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AEF2B" w14:textId="1CD41F10" w:rsidR="007E095C" w:rsidRDefault="007E095C" w:rsidP="007E095C">
      <w:pPr>
        <w:autoSpaceDE w:val="0"/>
        <w:autoSpaceDN w:val="0"/>
        <w:spacing w:after="0" w:line="240" w:lineRule="auto"/>
        <w:rPr>
          <w:rFonts w:ascii="ＭＳ 明朝" w:eastAsia="ＭＳ 明朝" w:hAnsi="ＭＳ 明朝" w:cs="ＭＳ 明朝"/>
          <w:sz w:val="24"/>
          <w:szCs w:val="24"/>
          <w:lang w:eastAsia="ja-JP"/>
        </w:rPr>
      </w:pPr>
      <w:r w:rsidRPr="00E85466">
        <w:rPr>
          <w:rFonts w:ascii="ＭＳ 明朝" w:eastAsia="ＭＳ 明朝" w:hAnsi="ＭＳ 明朝" w:cs="ＭＳ 明朝" w:hint="eastAsia"/>
          <w:sz w:val="24"/>
          <w:szCs w:val="24"/>
          <w:lang w:eastAsia="ja-JP"/>
        </w:rPr>
        <w:t>令和２年水上村告示第</w:t>
      </w:r>
      <w:r w:rsidR="00B07B53">
        <w:rPr>
          <w:rFonts w:ascii="ＭＳ 明朝" w:eastAsia="ＭＳ 明朝" w:hAnsi="ＭＳ 明朝" w:cs="ＭＳ 明朝" w:hint="eastAsia"/>
          <w:sz w:val="24"/>
          <w:szCs w:val="24"/>
          <w:lang w:eastAsia="ja-JP"/>
        </w:rPr>
        <w:t>２０</w:t>
      </w:r>
      <w:r w:rsidRPr="00E85466">
        <w:rPr>
          <w:rFonts w:ascii="ＭＳ 明朝" w:eastAsia="ＭＳ 明朝" w:hAnsi="ＭＳ 明朝" w:cs="ＭＳ 明朝" w:hint="eastAsia"/>
          <w:sz w:val="24"/>
          <w:szCs w:val="24"/>
          <w:lang w:eastAsia="ja-JP"/>
        </w:rPr>
        <w:t>号</w:t>
      </w:r>
    </w:p>
    <w:p w14:paraId="4AF732A4" w14:textId="77777777" w:rsidR="007E095C" w:rsidRPr="00E85466" w:rsidRDefault="007E095C" w:rsidP="007E095C">
      <w:pPr>
        <w:autoSpaceDE w:val="0"/>
        <w:autoSpaceDN w:val="0"/>
        <w:spacing w:after="0" w:line="240" w:lineRule="auto"/>
        <w:rPr>
          <w:rFonts w:ascii="ＭＳ 明朝" w:eastAsia="ＭＳ 明朝" w:hAnsi="ＭＳ 明朝" w:cs="ＭＳ 明朝"/>
          <w:sz w:val="24"/>
          <w:szCs w:val="24"/>
          <w:lang w:eastAsia="ja-JP"/>
        </w:rPr>
      </w:pPr>
    </w:p>
    <w:p w14:paraId="4D42156D" w14:textId="6FF0E09B" w:rsidR="00D1191A" w:rsidRPr="003621F8" w:rsidRDefault="00156462">
      <w:pPr>
        <w:spacing w:after="0" w:line="368" w:lineRule="exact"/>
        <w:ind w:left="1533" w:right="1753"/>
        <w:jc w:val="center"/>
        <w:rPr>
          <w:rFonts w:asciiTheme="minorEastAsia" w:hAnsiTheme="minorEastAsia" w:cs="メイリオ"/>
          <w:color w:val="000000" w:themeColor="text1"/>
          <w:sz w:val="24"/>
          <w:szCs w:val="24"/>
          <w:lang w:eastAsia="ja-JP"/>
        </w:rPr>
      </w:pPr>
      <w:r w:rsidRPr="003621F8">
        <w:rPr>
          <w:rFonts w:asciiTheme="minorEastAsia" w:hAnsiTheme="minorEastAsia" w:cs="メイリオ" w:hint="eastAsia"/>
          <w:color w:val="000000" w:themeColor="text1"/>
          <w:spacing w:val="17"/>
          <w:position w:val="3"/>
          <w:sz w:val="24"/>
          <w:szCs w:val="24"/>
          <w:lang w:eastAsia="ja-JP"/>
        </w:rPr>
        <w:t>水上村踏み間違い防止装置設置</w:t>
      </w:r>
      <w:r w:rsidR="004F5B18" w:rsidRPr="003621F8">
        <w:rPr>
          <w:rFonts w:asciiTheme="minorEastAsia" w:hAnsiTheme="minorEastAsia" w:cs="メイリオ" w:hint="eastAsia"/>
          <w:color w:val="000000" w:themeColor="text1"/>
          <w:spacing w:val="17"/>
          <w:position w:val="3"/>
          <w:sz w:val="24"/>
          <w:szCs w:val="24"/>
          <w:lang w:eastAsia="ja-JP"/>
        </w:rPr>
        <w:t>費</w:t>
      </w:r>
      <w:r w:rsidR="00CA0473" w:rsidRPr="003621F8">
        <w:rPr>
          <w:rFonts w:asciiTheme="minorEastAsia" w:hAnsiTheme="minorEastAsia" w:cs="メイリオ"/>
          <w:color w:val="000000" w:themeColor="text1"/>
          <w:spacing w:val="17"/>
          <w:position w:val="3"/>
          <w:sz w:val="24"/>
          <w:szCs w:val="24"/>
          <w:lang w:eastAsia="ja-JP"/>
        </w:rPr>
        <w:t>補助金交付要綱</w:t>
      </w:r>
    </w:p>
    <w:p w14:paraId="7B3CDFDE" w14:textId="77777777" w:rsidR="00D1191A" w:rsidRPr="003621F8" w:rsidRDefault="00D1191A">
      <w:pPr>
        <w:spacing w:before="15" w:after="0" w:line="240" w:lineRule="exact"/>
        <w:rPr>
          <w:rFonts w:asciiTheme="minorEastAsia" w:hAnsiTheme="minorEastAsia"/>
          <w:color w:val="000000" w:themeColor="text1"/>
          <w:sz w:val="24"/>
          <w:szCs w:val="24"/>
          <w:lang w:eastAsia="ja-JP"/>
        </w:rPr>
      </w:pPr>
    </w:p>
    <w:p w14:paraId="69654FB7" w14:textId="77777777" w:rsidR="00D1191A" w:rsidRPr="003621F8" w:rsidRDefault="00CA0473" w:rsidP="00775FC1">
      <w:pPr>
        <w:spacing w:after="0" w:line="240" w:lineRule="auto"/>
        <w:ind w:right="-20" w:firstLineChars="100" w:firstLine="257"/>
        <w:rPr>
          <w:rFonts w:asciiTheme="minorEastAsia" w:hAnsiTheme="minorEastAsia" w:cs="メイリオ"/>
          <w:color w:val="000000" w:themeColor="text1"/>
          <w:sz w:val="24"/>
          <w:szCs w:val="24"/>
          <w:lang w:eastAsia="ja-JP"/>
        </w:rPr>
      </w:pPr>
      <w:r w:rsidRPr="003621F8">
        <w:rPr>
          <w:rFonts w:asciiTheme="minorEastAsia" w:hAnsiTheme="minorEastAsia" w:cs="メイリオ"/>
          <w:color w:val="000000" w:themeColor="text1"/>
          <w:spacing w:val="17"/>
          <w:sz w:val="24"/>
          <w:szCs w:val="24"/>
          <w:lang w:eastAsia="ja-JP"/>
        </w:rPr>
        <w:t>（趣旨）</w:t>
      </w:r>
    </w:p>
    <w:p w14:paraId="6EB01A49" w14:textId="77777777" w:rsidR="00D1191A" w:rsidRPr="003621F8" w:rsidRDefault="00CA0473" w:rsidP="001E3FA4">
      <w:pPr>
        <w:tabs>
          <w:tab w:val="left" w:pos="1140"/>
        </w:tabs>
        <w:spacing w:after="0" w:line="360" w:lineRule="exact"/>
        <w:ind w:left="282" w:right="-20" w:hangingChars="109" w:hanging="282"/>
        <w:rPr>
          <w:rFonts w:asciiTheme="minorEastAsia" w:hAnsiTheme="minorEastAsia" w:cs="メイリオ"/>
          <w:color w:val="000000" w:themeColor="text1"/>
          <w:sz w:val="24"/>
          <w:szCs w:val="24"/>
          <w:lang w:eastAsia="ja-JP"/>
        </w:rPr>
      </w:pPr>
      <w:r w:rsidRPr="003621F8">
        <w:rPr>
          <w:rFonts w:asciiTheme="minorEastAsia" w:hAnsiTheme="minorEastAsia" w:cs="メイリオ"/>
          <w:color w:val="000000" w:themeColor="text1"/>
          <w:spacing w:val="19"/>
          <w:position w:val="3"/>
          <w:sz w:val="24"/>
          <w:szCs w:val="24"/>
          <w:lang w:eastAsia="ja-JP"/>
        </w:rPr>
        <w:t>第１</w:t>
      </w:r>
      <w:r w:rsidRPr="003621F8">
        <w:rPr>
          <w:rFonts w:asciiTheme="minorEastAsia" w:hAnsiTheme="minorEastAsia" w:cs="メイリオ"/>
          <w:color w:val="000000" w:themeColor="text1"/>
          <w:position w:val="3"/>
          <w:sz w:val="24"/>
          <w:szCs w:val="24"/>
          <w:lang w:eastAsia="ja-JP"/>
        </w:rPr>
        <w:t>条</w:t>
      </w:r>
      <w:r w:rsidR="001E3FA4" w:rsidRPr="003621F8">
        <w:rPr>
          <w:rFonts w:asciiTheme="minorEastAsia" w:hAnsiTheme="minorEastAsia" w:cs="メイリオ" w:hint="eastAsia"/>
          <w:color w:val="000000" w:themeColor="text1"/>
          <w:position w:val="3"/>
          <w:sz w:val="24"/>
          <w:szCs w:val="24"/>
          <w:lang w:eastAsia="ja-JP"/>
        </w:rPr>
        <w:t xml:space="preserve">　</w:t>
      </w:r>
      <w:r w:rsidRPr="003621F8">
        <w:rPr>
          <w:rFonts w:asciiTheme="minorEastAsia" w:hAnsiTheme="minorEastAsia" w:cs="メイリオ"/>
          <w:color w:val="000000" w:themeColor="text1"/>
          <w:spacing w:val="19"/>
          <w:position w:val="3"/>
          <w:sz w:val="24"/>
          <w:szCs w:val="24"/>
          <w:lang w:eastAsia="ja-JP"/>
        </w:rPr>
        <w:t>この要綱は、</w:t>
      </w:r>
      <w:r w:rsidR="001E3FA4" w:rsidRPr="003621F8">
        <w:rPr>
          <w:rFonts w:asciiTheme="minorEastAsia" w:hAnsiTheme="minorEastAsia" w:cs="メイリオ" w:hint="eastAsia"/>
          <w:color w:val="000000" w:themeColor="text1"/>
          <w:spacing w:val="19"/>
          <w:position w:val="3"/>
          <w:sz w:val="24"/>
          <w:szCs w:val="24"/>
          <w:lang w:eastAsia="ja-JP"/>
        </w:rPr>
        <w:t>高齢者の安全運転意識の向上を図り、交通事故の防止及び事故時の被害軽減に資するため</w:t>
      </w:r>
      <w:r w:rsidRPr="003621F8">
        <w:rPr>
          <w:rFonts w:asciiTheme="minorEastAsia" w:hAnsiTheme="minorEastAsia" w:cs="メイリオ"/>
          <w:color w:val="000000" w:themeColor="text1"/>
          <w:spacing w:val="20"/>
          <w:position w:val="3"/>
          <w:sz w:val="24"/>
          <w:szCs w:val="24"/>
          <w:lang w:eastAsia="ja-JP"/>
        </w:rPr>
        <w:t>、</w:t>
      </w:r>
      <w:r w:rsidRPr="003621F8">
        <w:rPr>
          <w:rFonts w:asciiTheme="minorEastAsia" w:hAnsiTheme="minorEastAsia" w:cs="メイリオ"/>
          <w:color w:val="000000" w:themeColor="text1"/>
          <w:spacing w:val="19"/>
          <w:position w:val="3"/>
          <w:sz w:val="24"/>
          <w:szCs w:val="24"/>
          <w:lang w:eastAsia="ja-JP"/>
        </w:rPr>
        <w:t>自動車</w:t>
      </w:r>
      <w:r w:rsidR="001E3FA4" w:rsidRPr="003621F8">
        <w:rPr>
          <w:rFonts w:asciiTheme="minorEastAsia" w:hAnsiTheme="minorEastAsia" w:cs="メイリオ" w:hint="eastAsia"/>
          <w:color w:val="000000" w:themeColor="text1"/>
          <w:spacing w:val="19"/>
          <w:position w:val="3"/>
          <w:sz w:val="24"/>
          <w:szCs w:val="24"/>
          <w:lang w:eastAsia="ja-JP"/>
        </w:rPr>
        <w:t>への</w:t>
      </w:r>
      <w:r w:rsidRPr="003621F8">
        <w:rPr>
          <w:rFonts w:asciiTheme="minorEastAsia" w:hAnsiTheme="minorEastAsia" w:cs="メイリオ"/>
          <w:color w:val="000000" w:themeColor="text1"/>
          <w:spacing w:val="19"/>
          <w:position w:val="3"/>
          <w:sz w:val="24"/>
          <w:szCs w:val="24"/>
          <w:lang w:eastAsia="ja-JP"/>
        </w:rPr>
        <w:t>後付け</w:t>
      </w:r>
      <w:r w:rsidR="00156462" w:rsidRPr="003621F8">
        <w:rPr>
          <w:rFonts w:asciiTheme="minorEastAsia" w:hAnsiTheme="minorEastAsia" w:cs="メイリオ" w:hint="eastAsia"/>
          <w:color w:val="000000" w:themeColor="text1"/>
          <w:spacing w:val="19"/>
          <w:position w:val="3"/>
          <w:sz w:val="24"/>
          <w:szCs w:val="24"/>
          <w:lang w:eastAsia="ja-JP"/>
        </w:rPr>
        <w:t>踏み間違い防止装置</w:t>
      </w:r>
      <w:r w:rsidRPr="003621F8">
        <w:rPr>
          <w:rFonts w:asciiTheme="minorEastAsia" w:hAnsiTheme="minorEastAsia" w:cs="メイリオ"/>
          <w:color w:val="000000" w:themeColor="text1"/>
          <w:spacing w:val="19"/>
          <w:position w:val="3"/>
          <w:sz w:val="24"/>
          <w:szCs w:val="24"/>
          <w:lang w:eastAsia="ja-JP"/>
        </w:rPr>
        <w:t>（以下「</w:t>
      </w:r>
      <w:r w:rsidR="00156462" w:rsidRPr="003621F8">
        <w:rPr>
          <w:rFonts w:asciiTheme="minorEastAsia" w:hAnsiTheme="minorEastAsia" w:cs="メイリオ" w:hint="eastAsia"/>
          <w:color w:val="000000" w:themeColor="text1"/>
          <w:spacing w:val="19"/>
          <w:position w:val="3"/>
          <w:sz w:val="24"/>
          <w:szCs w:val="24"/>
          <w:lang w:eastAsia="ja-JP"/>
        </w:rPr>
        <w:t>防止</w:t>
      </w:r>
      <w:r w:rsidRPr="003621F8">
        <w:rPr>
          <w:rFonts w:asciiTheme="minorEastAsia" w:hAnsiTheme="minorEastAsia" w:cs="メイリオ"/>
          <w:color w:val="000000" w:themeColor="text1"/>
          <w:spacing w:val="19"/>
          <w:position w:val="3"/>
          <w:sz w:val="24"/>
          <w:szCs w:val="24"/>
          <w:lang w:eastAsia="ja-JP"/>
        </w:rPr>
        <w:t>装置」と</w:t>
      </w:r>
      <w:r w:rsidRPr="003621F8">
        <w:rPr>
          <w:rFonts w:asciiTheme="minorEastAsia" w:hAnsiTheme="minorEastAsia" w:cs="メイリオ"/>
          <w:color w:val="000000" w:themeColor="text1"/>
          <w:position w:val="3"/>
          <w:sz w:val="24"/>
          <w:szCs w:val="24"/>
          <w:lang w:eastAsia="ja-JP"/>
        </w:rPr>
        <w:t>いう</w:t>
      </w:r>
      <w:r w:rsidRPr="003621F8">
        <w:rPr>
          <w:rFonts w:asciiTheme="minorEastAsia" w:hAnsiTheme="minorEastAsia" w:cs="メイリオ"/>
          <w:color w:val="000000" w:themeColor="text1"/>
          <w:spacing w:val="-106"/>
          <w:position w:val="3"/>
          <w:sz w:val="24"/>
          <w:szCs w:val="24"/>
          <w:lang w:eastAsia="ja-JP"/>
        </w:rPr>
        <w:t>。</w:t>
      </w:r>
      <w:r w:rsidRPr="003621F8">
        <w:rPr>
          <w:rFonts w:asciiTheme="minorEastAsia" w:hAnsiTheme="minorEastAsia" w:cs="メイリオ"/>
          <w:color w:val="000000" w:themeColor="text1"/>
          <w:position w:val="3"/>
          <w:sz w:val="24"/>
          <w:szCs w:val="24"/>
          <w:lang w:eastAsia="ja-JP"/>
        </w:rPr>
        <w:t>）</w:t>
      </w:r>
      <w:r w:rsidR="001E3FA4" w:rsidRPr="003621F8">
        <w:rPr>
          <w:rFonts w:asciiTheme="minorEastAsia" w:hAnsiTheme="minorEastAsia" w:cs="メイリオ" w:hint="eastAsia"/>
          <w:color w:val="000000" w:themeColor="text1"/>
          <w:position w:val="3"/>
          <w:sz w:val="24"/>
          <w:szCs w:val="24"/>
          <w:lang w:eastAsia="ja-JP"/>
        </w:rPr>
        <w:t>の</w:t>
      </w:r>
      <w:r w:rsidRPr="003621F8">
        <w:rPr>
          <w:rFonts w:asciiTheme="minorEastAsia" w:hAnsiTheme="minorEastAsia" w:cs="メイリオ"/>
          <w:color w:val="000000" w:themeColor="text1"/>
          <w:spacing w:val="24"/>
          <w:position w:val="3"/>
          <w:sz w:val="24"/>
          <w:szCs w:val="24"/>
          <w:lang w:eastAsia="ja-JP"/>
        </w:rPr>
        <w:t>設</w:t>
      </w:r>
      <w:r w:rsidRPr="003621F8">
        <w:rPr>
          <w:rFonts w:asciiTheme="minorEastAsia" w:hAnsiTheme="minorEastAsia" w:cs="メイリオ"/>
          <w:color w:val="000000" w:themeColor="text1"/>
          <w:position w:val="3"/>
          <w:sz w:val="24"/>
          <w:szCs w:val="24"/>
          <w:lang w:eastAsia="ja-JP"/>
        </w:rPr>
        <w:t>置に対する</w:t>
      </w:r>
      <w:r w:rsidR="00721BD1" w:rsidRPr="003621F8">
        <w:rPr>
          <w:rFonts w:asciiTheme="minorEastAsia" w:hAnsiTheme="minorEastAsia" w:cs="メイリオ" w:hint="eastAsia"/>
          <w:color w:val="000000" w:themeColor="text1"/>
          <w:position w:val="3"/>
          <w:sz w:val="24"/>
          <w:szCs w:val="24"/>
          <w:lang w:eastAsia="ja-JP"/>
        </w:rPr>
        <w:t>経費の</w:t>
      </w:r>
      <w:r w:rsidRPr="003621F8">
        <w:rPr>
          <w:rFonts w:asciiTheme="minorEastAsia" w:hAnsiTheme="minorEastAsia" w:cs="メイリオ"/>
          <w:color w:val="000000" w:themeColor="text1"/>
          <w:position w:val="3"/>
          <w:sz w:val="24"/>
          <w:szCs w:val="24"/>
          <w:lang w:eastAsia="ja-JP"/>
        </w:rPr>
        <w:t>補助金の</w:t>
      </w:r>
      <w:r w:rsidRPr="003621F8">
        <w:rPr>
          <w:rFonts w:asciiTheme="minorEastAsia" w:hAnsiTheme="minorEastAsia" w:cs="メイリオ"/>
          <w:color w:val="000000" w:themeColor="text1"/>
          <w:spacing w:val="24"/>
          <w:position w:val="3"/>
          <w:sz w:val="24"/>
          <w:szCs w:val="24"/>
          <w:lang w:eastAsia="ja-JP"/>
        </w:rPr>
        <w:t>交</w:t>
      </w:r>
      <w:r w:rsidRPr="003621F8">
        <w:rPr>
          <w:rFonts w:asciiTheme="minorEastAsia" w:hAnsiTheme="minorEastAsia" w:cs="メイリオ"/>
          <w:color w:val="000000" w:themeColor="text1"/>
          <w:position w:val="3"/>
          <w:sz w:val="24"/>
          <w:szCs w:val="24"/>
          <w:lang w:eastAsia="ja-JP"/>
        </w:rPr>
        <w:t>付</w:t>
      </w:r>
      <w:r w:rsidRPr="003621F8">
        <w:rPr>
          <w:rFonts w:asciiTheme="minorEastAsia" w:hAnsiTheme="minorEastAsia" w:cs="メイリオ"/>
          <w:color w:val="000000" w:themeColor="text1"/>
          <w:spacing w:val="24"/>
          <w:position w:val="3"/>
          <w:sz w:val="24"/>
          <w:szCs w:val="24"/>
          <w:lang w:eastAsia="ja-JP"/>
        </w:rPr>
        <w:t>に関</w:t>
      </w:r>
      <w:r w:rsidRPr="003621F8">
        <w:rPr>
          <w:rFonts w:asciiTheme="minorEastAsia" w:hAnsiTheme="minorEastAsia" w:cs="メイリオ"/>
          <w:color w:val="000000" w:themeColor="text1"/>
          <w:position w:val="3"/>
          <w:sz w:val="24"/>
          <w:szCs w:val="24"/>
          <w:lang w:eastAsia="ja-JP"/>
        </w:rPr>
        <w:t>し</w:t>
      </w:r>
      <w:r w:rsidRPr="003621F8">
        <w:rPr>
          <w:rFonts w:asciiTheme="minorEastAsia" w:hAnsiTheme="minorEastAsia" w:cs="メイリオ"/>
          <w:color w:val="000000" w:themeColor="text1"/>
          <w:spacing w:val="-60"/>
          <w:position w:val="3"/>
          <w:sz w:val="24"/>
          <w:szCs w:val="24"/>
          <w:lang w:eastAsia="ja-JP"/>
        </w:rPr>
        <w:t xml:space="preserve"> </w:t>
      </w:r>
      <w:r w:rsidRPr="003621F8">
        <w:rPr>
          <w:rFonts w:asciiTheme="minorEastAsia" w:hAnsiTheme="minorEastAsia" w:cs="メイリオ"/>
          <w:color w:val="000000" w:themeColor="text1"/>
          <w:position w:val="3"/>
          <w:sz w:val="24"/>
          <w:szCs w:val="24"/>
          <w:lang w:eastAsia="ja-JP"/>
        </w:rPr>
        <w:t>、必要な事項を</w:t>
      </w:r>
      <w:r w:rsidRPr="003621F8">
        <w:rPr>
          <w:rFonts w:asciiTheme="minorEastAsia" w:hAnsiTheme="minorEastAsia" w:cs="メイリオ"/>
          <w:color w:val="000000" w:themeColor="text1"/>
          <w:spacing w:val="24"/>
          <w:position w:val="3"/>
          <w:sz w:val="24"/>
          <w:szCs w:val="24"/>
          <w:lang w:eastAsia="ja-JP"/>
        </w:rPr>
        <w:t>定</w:t>
      </w:r>
      <w:r w:rsidRPr="003621F8">
        <w:rPr>
          <w:rFonts w:asciiTheme="minorEastAsia" w:hAnsiTheme="minorEastAsia" w:cs="メイリオ"/>
          <w:color w:val="000000" w:themeColor="text1"/>
          <w:position w:val="3"/>
          <w:sz w:val="24"/>
          <w:szCs w:val="24"/>
          <w:lang w:eastAsia="ja-JP"/>
        </w:rPr>
        <w:t>め</w:t>
      </w:r>
      <w:r w:rsidRPr="003621F8">
        <w:rPr>
          <w:rFonts w:asciiTheme="minorEastAsia" w:hAnsiTheme="minorEastAsia" w:cs="メイリオ"/>
          <w:color w:val="000000" w:themeColor="text1"/>
          <w:spacing w:val="17"/>
          <w:position w:val="3"/>
          <w:sz w:val="24"/>
          <w:szCs w:val="24"/>
          <w:lang w:eastAsia="ja-JP"/>
        </w:rPr>
        <w:t>るものとする</w:t>
      </w:r>
      <w:r w:rsidRPr="003621F8">
        <w:rPr>
          <w:rFonts w:asciiTheme="minorEastAsia" w:hAnsiTheme="minorEastAsia" w:cs="メイリオ"/>
          <w:color w:val="000000" w:themeColor="text1"/>
          <w:position w:val="3"/>
          <w:sz w:val="24"/>
          <w:szCs w:val="24"/>
          <w:lang w:eastAsia="ja-JP"/>
        </w:rPr>
        <w:t>。</w:t>
      </w:r>
    </w:p>
    <w:p w14:paraId="74ED578E" w14:textId="77777777" w:rsidR="00D1191A" w:rsidRPr="003621F8" w:rsidRDefault="00CA0473" w:rsidP="00775FC1">
      <w:pPr>
        <w:spacing w:after="0" w:line="240" w:lineRule="auto"/>
        <w:ind w:right="-20" w:firstLineChars="100" w:firstLine="257"/>
        <w:rPr>
          <w:rFonts w:asciiTheme="minorEastAsia" w:hAnsiTheme="minorEastAsia" w:cs="メイリオ"/>
          <w:color w:val="000000" w:themeColor="text1"/>
          <w:sz w:val="24"/>
          <w:szCs w:val="24"/>
          <w:lang w:eastAsia="ja-JP"/>
        </w:rPr>
      </w:pPr>
      <w:r w:rsidRPr="003621F8">
        <w:rPr>
          <w:rFonts w:asciiTheme="minorEastAsia" w:hAnsiTheme="minorEastAsia" w:cs="メイリオ"/>
          <w:color w:val="000000" w:themeColor="text1"/>
          <w:spacing w:val="17"/>
          <w:sz w:val="24"/>
          <w:szCs w:val="24"/>
          <w:lang w:eastAsia="ja-JP"/>
        </w:rPr>
        <w:t>（補助対象の安全装置</w:t>
      </w:r>
      <w:r w:rsidRPr="003621F8">
        <w:rPr>
          <w:rFonts w:asciiTheme="minorEastAsia" w:hAnsiTheme="minorEastAsia" w:cs="メイリオ"/>
          <w:color w:val="000000" w:themeColor="text1"/>
          <w:sz w:val="24"/>
          <w:szCs w:val="24"/>
          <w:lang w:eastAsia="ja-JP"/>
        </w:rPr>
        <w:t>）</w:t>
      </w:r>
    </w:p>
    <w:p w14:paraId="5044D84C" w14:textId="77777777" w:rsidR="00D1191A" w:rsidRPr="001071F8" w:rsidRDefault="00CA0473" w:rsidP="00721BD1">
      <w:pPr>
        <w:tabs>
          <w:tab w:val="left" w:pos="1140"/>
        </w:tabs>
        <w:spacing w:after="0" w:line="360" w:lineRule="exact"/>
        <w:ind w:left="282" w:right="-20" w:hangingChars="109" w:hanging="282"/>
        <w:rPr>
          <w:rFonts w:asciiTheme="minorEastAsia" w:hAnsiTheme="minorEastAsia" w:cs="メイリオ"/>
          <w:color w:val="000000" w:themeColor="text1"/>
          <w:sz w:val="24"/>
          <w:szCs w:val="24"/>
          <w:lang w:eastAsia="ja-JP"/>
        </w:rPr>
      </w:pPr>
      <w:r w:rsidRPr="003621F8">
        <w:rPr>
          <w:rFonts w:asciiTheme="minorEastAsia" w:hAnsiTheme="minorEastAsia" w:cs="メイリオ"/>
          <w:color w:val="000000" w:themeColor="text1"/>
          <w:spacing w:val="19"/>
          <w:position w:val="3"/>
          <w:sz w:val="24"/>
          <w:szCs w:val="24"/>
          <w:lang w:eastAsia="ja-JP"/>
        </w:rPr>
        <w:t>第</w:t>
      </w:r>
      <w:r w:rsidR="00E11025" w:rsidRPr="003621F8">
        <w:rPr>
          <w:rFonts w:asciiTheme="minorEastAsia" w:hAnsiTheme="minorEastAsia" w:cs="メイリオ" w:hint="eastAsia"/>
          <w:color w:val="000000" w:themeColor="text1"/>
          <w:spacing w:val="19"/>
          <w:position w:val="3"/>
          <w:sz w:val="24"/>
          <w:szCs w:val="24"/>
          <w:lang w:eastAsia="ja-JP"/>
        </w:rPr>
        <w:t>２</w:t>
      </w:r>
      <w:r w:rsidRPr="003621F8">
        <w:rPr>
          <w:rFonts w:asciiTheme="minorEastAsia" w:hAnsiTheme="minorEastAsia" w:cs="メイリオ"/>
          <w:color w:val="000000" w:themeColor="text1"/>
          <w:position w:val="3"/>
          <w:sz w:val="24"/>
          <w:szCs w:val="24"/>
          <w:lang w:eastAsia="ja-JP"/>
        </w:rPr>
        <w:t>条</w:t>
      </w:r>
      <w:r w:rsidR="00721BD1" w:rsidRPr="003621F8">
        <w:rPr>
          <w:rFonts w:asciiTheme="minorEastAsia" w:hAnsiTheme="minorEastAsia" w:cs="メイリオ" w:hint="eastAsia"/>
          <w:color w:val="000000" w:themeColor="text1"/>
          <w:position w:val="3"/>
          <w:sz w:val="24"/>
          <w:szCs w:val="24"/>
          <w:lang w:eastAsia="ja-JP"/>
        </w:rPr>
        <w:t xml:space="preserve">　</w:t>
      </w:r>
      <w:r w:rsidRPr="003621F8">
        <w:rPr>
          <w:rFonts w:asciiTheme="minorEastAsia" w:hAnsiTheme="minorEastAsia" w:cs="メイリオ"/>
          <w:color w:val="000000" w:themeColor="text1"/>
          <w:spacing w:val="19"/>
          <w:position w:val="3"/>
          <w:sz w:val="24"/>
          <w:szCs w:val="24"/>
          <w:lang w:eastAsia="ja-JP"/>
        </w:rPr>
        <w:t>補助対象とな</w:t>
      </w:r>
      <w:r w:rsidRPr="003621F8">
        <w:rPr>
          <w:rFonts w:asciiTheme="minorEastAsia" w:hAnsiTheme="minorEastAsia" w:cs="メイリオ"/>
          <w:color w:val="000000" w:themeColor="text1"/>
          <w:spacing w:val="20"/>
          <w:position w:val="3"/>
          <w:sz w:val="24"/>
          <w:szCs w:val="24"/>
          <w:lang w:eastAsia="ja-JP"/>
        </w:rPr>
        <w:t>る</w:t>
      </w:r>
      <w:r w:rsidR="004F5B18" w:rsidRPr="003621F8">
        <w:rPr>
          <w:rFonts w:asciiTheme="minorEastAsia" w:hAnsiTheme="minorEastAsia" w:cs="メイリオ" w:hint="eastAsia"/>
          <w:color w:val="000000" w:themeColor="text1"/>
          <w:spacing w:val="20"/>
          <w:position w:val="3"/>
          <w:sz w:val="24"/>
          <w:szCs w:val="24"/>
          <w:lang w:eastAsia="ja-JP"/>
        </w:rPr>
        <w:t>防止</w:t>
      </w:r>
      <w:r w:rsidRPr="003621F8">
        <w:rPr>
          <w:rFonts w:asciiTheme="minorEastAsia" w:hAnsiTheme="minorEastAsia" w:cs="メイリオ"/>
          <w:color w:val="000000" w:themeColor="text1"/>
          <w:spacing w:val="19"/>
          <w:position w:val="3"/>
          <w:sz w:val="24"/>
          <w:szCs w:val="24"/>
          <w:lang w:eastAsia="ja-JP"/>
        </w:rPr>
        <w:t>装置は、既販車に対して後付けで設置する装置で次の各号</w:t>
      </w:r>
      <w:r w:rsidR="00211988" w:rsidRPr="001071F8">
        <w:rPr>
          <w:rFonts w:asciiTheme="minorEastAsia" w:hAnsiTheme="minorEastAsia" w:cs="メイリオ" w:hint="eastAsia"/>
          <w:color w:val="000000" w:themeColor="text1"/>
          <w:spacing w:val="19"/>
          <w:position w:val="3"/>
          <w:sz w:val="24"/>
          <w:szCs w:val="24"/>
          <w:lang w:eastAsia="ja-JP"/>
        </w:rPr>
        <w:t>のいずれか</w:t>
      </w:r>
      <w:r w:rsidRPr="003621F8">
        <w:rPr>
          <w:rFonts w:asciiTheme="minorEastAsia" w:hAnsiTheme="minorEastAsia" w:cs="メイリオ"/>
          <w:color w:val="000000" w:themeColor="text1"/>
          <w:spacing w:val="19"/>
          <w:position w:val="3"/>
          <w:sz w:val="24"/>
          <w:szCs w:val="24"/>
          <w:lang w:eastAsia="ja-JP"/>
        </w:rPr>
        <w:t>に掲げる要件を満たす</w:t>
      </w:r>
      <w:r w:rsidRPr="003621F8">
        <w:rPr>
          <w:rFonts w:asciiTheme="minorEastAsia" w:hAnsiTheme="minorEastAsia" w:cs="メイリオ"/>
          <w:color w:val="000000" w:themeColor="text1"/>
          <w:spacing w:val="20"/>
          <w:position w:val="3"/>
          <w:sz w:val="24"/>
          <w:szCs w:val="24"/>
          <w:lang w:eastAsia="ja-JP"/>
        </w:rPr>
        <w:t>ペ</w:t>
      </w:r>
      <w:r w:rsidRPr="003621F8">
        <w:rPr>
          <w:rFonts w:asciiTheme="minorEastAsia" w:hAnsiTheme="minorEastAsia" w:cs="メイリオ"/>
          <w:color w:val="000000" w:themeColor="text1"/>
          <w:spacing w:val="19"/>
          <w:position w:val="3"/>
          <w:sz w:val="24"/>
          <w:szCs w:val="24"/>
          <w:lang w:eastAsia="ja-JP"/>
        </w:rPr>
        <w:t>ダル踏み間違い等によ</w:t>
      </w:r>
      <w:r w:rsidRPr="003621F8">
        <w:rPr>
          <w:rFonts w:asciiTheme="minorEastAsia" w:hAnsiTheme="minorEastAsia" w:cs="メイリオ"/>
          <w:color w:val="000000" w:themeColor="text1"/>
          <w:spacing w:val="20"/>
          <w:position w:val="3"/>
          <w:sz w:val="24"/>
          <w:szCs w:val="24"/>
          <w:lang w:eastAsia="ja-JP"/>
        </w:rPr>
        <w:t>る</w:t>
      </w:r>
      <w:r w:rsidRPr="003621F8">
        <w:rPr>
          <w:rFonts w:asciiTheme="minorEastAsia" w:hAnsiTheme="minorEastAsia" w:cs="メイリオ"/>
          <w:color w:val="000000" w:themeColor="text1"/>
          <w:spacing w:val="19"/>
          <w:position w:val="3"/>
          <w:sz w:val="24"/>
          <w:szCs w:val="24"/>
          <w:lang w:eastAsia="ja-JP"/>
        </w:rPr>
        <w:t>急加速抑制装置としての機能を有するものとし、かつ</w:t>
      </w:r>
      <w:r w:rsidR="003621F8" w:rsidRPr="001071F8">
        <w:rPr>
          <w:rFonts w:asciiTheme="minorEastAsia" w:hAnsiTheme="minorEastAsia" w:cs="メイリオ" w:hint="eastAsia"/>
          <w:color w:val="000000" w:themeColor="text1"/>
          <w:spacing w:val="19"/>
          <w:position w:val="3"/>
          <w:sz w:val="24"/>
          <w:szCs w:val="24"/>
          <w:lang w:eastAsia="ja-JP"/>
        </w:rPr>
        <w:t>、</w:t>
      </w:r>
      <w:r w:rsidRPr="001071F8">
        <w:rPr>
          <w:rFonts w:asciiTheme="minorEastAsia" w:hAnsiTheme="minorEastAsia" w:cs="メイリオ"/>
          <w:color w:val="000000" w:themeColor="text1"/>
          <w:spacing w:val="19"/>
          <w:position w:val="3"/>
          <w:sz w:val="24"/>
          <w:szCs w:val="24"/>
          <w:lang w:eastAsia="ja-JP"/>
        </w:rPr>
        <w:t>同装置を設置した車両</w:t>
      </w:r>
      <w:r w:rsidRPr="001071F8">
        <w:rPr>
          <w:rFonts w:asciiTheme="minorEastAsia" w:hAnsiTheme="minorEastAsia" w:cs="メイリオ"/>
          <w:color w:val="000000" w:themeColor="text1"/>
          <w:position w:val="3"/>
          <w:sz w:val="24"/>
          <w:szCs w:val="24"/>
          <w:lang w:eastAsia="ja-JP"/>
        </w:rPr>
        <w:t>が</w:t>
      </w:r>
      <w:r w:rsidRPr="001071F8">
        <w:rPr>
          <w:rFonts w:asciiTheme="minorEastAsia" w:hAnsiTheme="minorEastAsia" w:cs="メイリオ"/>
          <w:color w:val="000000" w:themeColor="text1"/>
          <w:spacing w:val="19"/>
          <w:position w:val="3"/>
          <w:sz w:val="24"/>
          <w:szCs w:val="24"/>
          <w:lang w:eastAsia="ja-JP"/>
        </w:rPr>
        <w:t>「</w:t>
      </w:r>
      <w:r w:rsidRPr="001071F8">
        <w:rPr>
          <w:rFonts w:asciiTheme="minorEastAsia" w:hAnsiTheme="minorEastAsia" w:cs="メイリオ"/>
          <w:color w:val="000000" w:themeColor="text1"/>
          <w:position w:val="3"/>
          <w:sz w:val="24"/>
          <w:szCs w:val="24"/>
          <w:lang w:eastAsia="ja-JP"/>
        </w:rPr>
        <w:t>道路運送車両</w:t>
      </w:r>
      <w:r w:rsidRPr="001071F8">
        <w:rPr>
          <w:rFonts w:asciiTheme="minorEastAsia" w:hAnsiTheme="minorEastAsia" w:cs="メイリオ"/>
          <w:color w:val="000000" w:themeColor="text1"/>
          <w:spacing w:val="-58"/>
          <w:position w:val="3"/>
          <w:sz w:val="24"/>
          <w:szCs w:val="24"/>
          <w:lang w:eastAsia="ja-JP"/>
        </w:rPr>
        <w:t xml:space="preserve"> </w:t>
      </w:r>
      <w:r w:rsidRPr="001071F8">
        <w:rPr>
          <w:rFonts w:asciiTheme="minorEastAsia" w:hAnsiTheme="minorEastAsia" w:cs="メイリオ"/>
          <w:color w:val="000000" w:themeColor="text1"/>
          <w:position w:val="3"/>
          <w:sz w:val="24"/>
          <w:szCs w:val="24"/>
          <w:lang w:eastAsia="ja-JP"/>
        </w:rPr>
        <w:t>の保安基準</w:t>
      </w:r>
      <w:r w:rsidRPr="001071F8">
        <w:rPr>
          <w:rFonts w:asciiTheme="minorEastAsia" w:hAnsiTheme="minorEastAsia" w:cs="メイリオ"/>
          <w:color w:val="000000" w:themeColor="text1"/>
          <w:spacing w:val="-108"/>
          <w:position w:val="3"/>
          <w:sz w:val="24"/>
          <w:szCs w:val="24"/>
          <w:lang w:eastAsia="ja-JP"/>
        </w:rPr>
        <w:t>」</w:t>
      </w:r>
      <w:r w:rsidRPr="001071F8">
        <w:rPr>
          <w:rFonts w:asciiTheme="minorEastAsia" w:hAnsiTheme="minorEastAsia" w:cs="メイリオ"/>
          <w:color w:val="000000" w:themeColor="text1"/>
          <w:position w:val="3"/>
          <w:sz w:val="24"/>
          <w:szCs w:val="24"/>
          <w:lang w:eastAsia="ja-JP"/>
        </w:rPr>
        <w:t>（昭和</w:t>
      </w:r>
      <w:r w:rsidR="00721BD1" w:rsidRPr="001071F8">
        <w:rPr>
          <w:rFonts w:asciiTheme="minorEastAsia" w:hAnsiTheme="minorEastAsia" w:cs="メイリオ"/>
          <w:color w:val="000000" w:themeColor="text1"/>
          <w:position w:val="3"/>
          <w:sz w:val="24"/>
          <w:szCs w:val="24"/>
          <w:lang w:eastAsia="ja-JP"/>
        </w:rPr>
        <w:t>26</w:t>
      </w:r>
      <w:r w:rsidRPr="001071F8">
        <w:rPr>
          <w:rFonts w:asciiTheme="minorEastAsia" w:hAnsiTheme="minorEastAsia" w:cs="メイリオ"/>
          <w:color w:val="000000" w:themeColor="text1"/>
          <w:position w:val="3"/>
          <w:sz w:val="24"/>
          <w:szCs w:val="24"/>
          <w:lang w:eastAsia="ja-JP"/>
        </w:rPr>
        <w:t>年運輸省令第</w:t>
      </w:r>
      <w:r w:rsidR="00721BD1" w:rsidRPr="001071F8">
        <w:rPr>
          <w:rFonts w:asciiTheme="minorEastAsia" w:hAnsiTheme="minorEastAsia" w:cs="メイリオ"/>
          <w:color w:val="000000" w:themeColor="text1"/>
          <w:position w:val="3"/>
          <w:sz w:val="24"/>
          <w:szCs w:val="24"/>
          <w:lang w:eastAsia="ja-JP"/>
        </w:rPr>
        <w:t>67</w:t>
      </w:r>
      <w:r w:rsidRPr="001071F8">
        <w:rPr>
          <w:rFonts w:asciiTheme="minorEastAsia" w:hAnsiTheme="minorEastAsia" w:cs="メイリオ"/>
          <w:color w:val="000000" w:themeColor="text1"/>
          <w:position w:val="3"/>
          <w:sz w:val="24"/>
          <w:szCs w:val="24"/>
          <w:lang w:eastAsia="ja-JP"/>
        </w:rPr>
        <w:t>号）に適合するものと</w:t>
      </w:r>
      <w:r w:rsidRPr="001071F8">
        <w:rPr>
          <w:rFonts w:asciiTheme="minorEastAsia" w:hAnsiTheme="minorEastAsia" w:cs="メイリオ"/>
          <w:color w:val="000000" w:themeColor="text1"/>
          <w:spacing w:val="17"/>
          <w:position w:val="3"/>
          <w:sz w:val="24"/>
          <w:szCs w:val="24"/>
          <w:lang w:eastAsia="ja-JP"/>
        </w:rPr>
        <w:t>する。</w:t>
      </w:r>
    </w:p>
    <w:p w14:paraId="7C2AC33B" w14:textId="77777777" w:rsidR="00D1191A" w:rsidRPr="001071F8" w:rsidRDefault="00CA0473" w:rsidP="007D35E7">
      <w:pPr>
        <w:spacing w:after="0" w:line="360" w:lineRule="exact"/>
        <w:ind w:leftChars="116" w:left="1130" w:right="-20" w:hangingChars="338" w:hanging="875"/>
        <w:rPr>
          <w:rFonts w:asciiTheme="minorEastAsia" w:hAnsiTheme="minorEastAsia" w:cs="メイリオ"/>
          <w:color w:val="000000" w:themeColor="text1"/>
          <w:sz w:val="24"/>
          <w:szCs w:val="24"/>
          <w:lang w:eastAsia="ja-JP"/>
        </w:rPr>
      </w:pPr>
      <w:r w:rsidRPr="001071F8">
        <w:rPr>
          <w:rFonts w:asciiTheme="minorEastAsia" w:hAnsiTheme="minorEastAsia" w:cs="メイリオ"/>
          <w:color w:val="000000" w:themeColor="text1"/>
          <w:spacing w:val="19"/>
          <w:position w:val="3"/>
          <w:sz w:val="24"/>
          <w:szCs w:val="24"/>
          <w:lang w:eastAsia="ja-JP"/>
        </w:rPr>
        <w:t>（１）</w:t>
      </w:r>
      <w:r w:rsidR="007D35E7" w:rsidRPr="001071F8">
        <w:rPr>
          <w:rFonts w:asciiTheme="minorEastAsia" w:hAnsiTheme="minorEastAsia" w:cs="メイリオ" w:hint="eastAsia"/>
          <w:color w:val="000000" w:themeColor="text1"/>
          <w:spacing w:val="19"/>
          <w:position w:val="3"/>
          <w:sz w:val="24"/>
          <w:szCs w:val="24"/>
          <w:lang w:eastAsia="ja-JP"/>
        </w:rPr>
        <w:t xml:space="preserve">　</w:t>
      </w:r>
      <w:r w:rsidRPr="001071F8">
        <w:rPr>
          <w:rFonts w:asciiTheme="minorEastAsia" w:hAnsiTheme="minorEastAsia" w:cs="メイリオ"/>
          <w:color w:val="000000" w:themeColor="text1"/>
          <w:spacing w:val="19"/>
          <w:position w:val="3"/>
          <w:sz w:val="24"/>
          <w:szCs w:val="24"/>
          <w:lang w:eastAsia="ja-JP"/>
        </w:rPr>
        <w:t>自動車の停車時及び徐行時において、前方又は後方の障害物を車体に装備されたセンサー</w:t>
      </w:r>
      <w:r w:rsidRPr="001071F8">
        <w:rPr>
          <w:rFonts w:asciiTheme="minorEastAsia" w:hAnsiTheme="minorEastAsia" w:cs="メイリオ"/>
          <w:color w:val="000000" w:themeColor="text1"/>
          <w:position w:val="3"/>
          <w:sz w:val="24"/>
          <w:szCs w:val="24"/>
          <w:lang w:eastAsia="ja-JP"/>
        </w:rPr>
        <w:t>が</w:t>
      </w:r>
      <w:r w:rsidRPr="001071F8">
        <w:rPr>
          <w:rFonts w:asciiTheme="minorEastAsia" w:hAnsiTheme="minorEastAsia" w:cs="メイリオ"/>
          <w:color w:val="000000" w:themeColor="text1"/>
          <w:spacing w:val="19"/>
          <w:position w:val="3"/>
          <w:sz w:val="24"/>
          <w:szCs w:val="24"/>
          <w:lang w:eastAsia="ja-JP"/>
        </w:rPr>
        <w:t>検知し、アクセル</w:t>
      </w:r>
      <w:r w:rsidRPr="001071F8">
        <w:rPr>
          <w:rFonts w:asciiTheme="minorEastAsia" w:hAnsiTheme="minorEastAsia" w:cs="メイリオ"/>
          <w:color w:val="000000" w:themeColor="text1"/>
          <w:position w:val="3"/>
          <w:sz w:val="24"/>
          <w:szCs w:val="24"/>
          <w:lang w:eastAsia="ja-JP"/>
        </w:rPr>
        <w:t>ペ</w:t>
      </w:r>
      <w:r w:rsidRPr="001071F8">
        <w:rPr>
          <w:rFonts w:asciiTheme="minorEastAsia" w:hAnsiTheme="minorEastAsia" w:cs="メイリオ"/>
          <w:color w:val="000000" w:themeColor="text1"/>
          <w:spacing w:val="19"/>
          <w:position w:val="3"/>
          <w:sz w:val="24"/>
          <w:szCs w:val="24"/>
          <w:lang w:eastAsia="ja-JP"/>
        </w:rPr>
        <w:t>ダルが強く踏まれ</w:t>
      </w:r>
      <w:r w:rsidRPr="001071F8">
        <w:rPr>
          <w:rFonts w:asciiTheme="minorEastAsia" w:hAnsiTheme="minorEastAsia" w:cs="メイリオ"/>
          <w:color w:val="000000" w:themeColor="text1"/>
          <w:position w:val="3"/>
          <w:sz w:val="24"/>
          <w:szCs w:val="24"/>
          <w:lang w:eastAsia="ja-JP"/>
        </w:rPr>
        <w:t>た</w:t>
      </w:r>
      <w:r w:rsidRPr="001071F8">
        <w:rPr>
          <w:rFonts w:asciiTheme="minorEastAsia" w:hAnsiTheme="minorEastAsia" w:cs="メイリオ"/>
          <w:color w:val="000000" w:themeColor="text1"/>
          <w:spacing w:val="19"/>
          <w:position w:val="3"/>
          <w:sz w:val="24"/>
          <w:szCs w:val="24"/>
          <w:lang w:eastAsia="ja-JP"/>
        </w:rPr>
        <w:t>際に加速を抑</w:t>
      </w:r>
      <w:r w:rsidRPr="001071F8">
        <w:rPr>
          <w:rFonts w:asciiTheme="minorEastAsia" w:hAnsiTheme="minorEastAsia" w:cs="メイリオ"/>
          <w:color w:val="000000" w:themeColor="text1"/>
          <w:spacing w:val="17"/>
          <w:position w:val="3"/>
          <w:sz w:val="24"/>
          <w:szCs w:val="24"/>
          <w:lang w:eastAsia="ja-JP"/>
        </w:rPr>
        <w:t>制する装置</w:t>
      </w:r>
    </w:p>
    <w:p w14:paraId="0F90B6A8" w14:textId="77777777" w:rsidR="00D1191A" w:rsidRPr="001071F8" w:rsidRDefault="00CA0473" w:rsidP="007D35E7">
      <w:pPr>
        <w:spacing w:after="0" w:line="360" w:lineRule="exact"/>
        <w:ind w:leftChars="116" w:left="1130" w:right="-20" w:hangingChars="338" w:hanging="875"/>
        <w:rPr>
          <w:rFonts w:asciiTheme="minorEastAsia" w:hAnsiTheme="minorEastAsia" w:cs="メイリオ"/>
          <w:color w:val="000000" w:themeColor="text1"/>
          <w:sz w:val="24"/>
          <w:szCs w:val="24"/>
          <w:lang w:eastAsia="ja-JP"/>
        </w:rPr>
      </w:pPr>
      <w:r w:rsidRPr="001071F8">
        <w:rPr>
          <w:rFonts w:asciiTheme="minorEastAsia" w:hAnsiTheme="minorEastAsia" w:cs="メイリオ"/>
          <w:color w:val="000000" w:themeColor="text1"/>
          <w:spacing w:val="19"/>
          <w:position w:val="3"/>
          <w:sz w:val="24"/>
          <w:szCs w:val="24"/>
          <w:lang w:eastAsia="ja-JP"/>
        </w:rPr>
        <w:t>（２）</w:t>
      </w:r>
      <w:r w:rsidR="007D35E7" w:rsidRPr="001071F8">
        <w:rPr>
          <w:rFonts w:asciiTheme="minorEastAsia" w:hAnsiTheme="minorEastAsia" w:cs="メイリオ" w:hint="eastAsia"/>
          <w:color w:val="000000" w:themeColor="text1"/>
          <w:spacing w:val="19"/>
          <w:position w:val="3"/>
          <w:sz w:val="24"/>
          <w:szCs w:val="24"/>
          <w:lang w:eastAsia="ja-JP"/>
        </w:rPr>
        <w:t xml:space="preserve">　</w:t>
      </w:r>
      <w:r w:rsidRPr="001071F8">
        <w:rPr>
          <w:rFonts w:asciiTheme="minorEastAsia" w:hAnsiTheme="minorEastAsia" w:cs="メイリオ"/>
          <w:color w:val="000000" w:themeColor="text1"/>
          <w:spacing w:val="19"/>
          <w:position w:val="3"/>
          <w:sz w:val="24"/>
          <w:szCs w:val="24"/>
          <w:lang w:eastAsia="ja-JP"/>
        </w:rPr>
        <w:t>車両側の車速信号を監視し、自動車の停車時及び徐行時において、アク</w:t>
      </w:r>
      <w:r w:rsidRPr="001071F8">
        <w:rPr>
          <w:rFonts w:asciiTheme="minorEastAsia" w:hAnsiTheme="minorEastAsia" w:cs="メイリオ"/>
          <w:color w:val="000000" w:themeColor="text1"/>
          <w:spacing w:val="17"/>
          <w:position w:val="3"/>
          <w:sz w:val="24"/>
          <w:szCs w:val="24"/>
          <w:lang w:eastAsia="ja-JP"/>
        </w:rPr>
        <w:t>セルペダルが強く踏み込まれた際にアクセル開度を電気的に制御する装置</w:t>
      </w:r>
    </w:p>
    <w:p w14:paraId="3DBC0733" w14:textId="77777777" w:rsidR="007D35E7" w:rsidRPr="001071F8" w:rsidRDefault="00CA0473" w:rsidP="007D35E7">
      <w:pPr>
        <w:spacing w:after="0" w:line="360" w:lineRule="exact"/>
        <w:ind w:leftChars="116" w:left="1134" w:right="-20" w:hangingChars="342" w:hanging="879"/>
        <w:rPr>
          <w:rFonts w:asciiTheme="minorEastAsia" w:hAnsiTheme="minorEastAsia" w:cs="メイリオ"/>
          <w:color w:val="000000" w:themeColor="text1"/>
          <w:spacing w:val="17"/>
          <w:position w:val="3"/>
          <w:sz w:val="24"/>
          <w:szCs w:val="24"/>
          <w:lang w:eastAsia="ja-JP"/>
        </w:rPr>
      </w:pPr>
      <w:r w:rsidRPr="001071F8">
        <w:rPr>
          <w:rFonts w:asciiTheme="minorEastAsia" w:hAnsiTheme="minorEastAsia" w:cs="メイリオ"/>
          <w:color w:val="000000" w:themeColor="text1"/>
          <w:spacing w:val="17"/>
          <w:position w:val="3"/>
          <w:sz w:val="24"/>
          <w:szCs w:val="24"/>
          <w:lang w:eastAsia="ja-JP"/>
        </w:rPr>
        <w:t>（３）</w:t>
      </w:r>
      <w:r w:rsidR="007D35E7" w:rsidRPr="001071F8">
        <w:rPr>
          <w:rFonts w:asciiTheme="minorEastAsia" w:hAnsiTheme="minorEastAsia" w:cs="メイリオ" w:hint="eastAsia"/>
          <w:color w:val="000000" w:themeColor="text1"/>
          <w:spacing w:val="17"/>
          <w:position w:val="3"/>
          <w:sz w:val="24"/>
          <w:szCs w:val="24"/>
          <w:lang w:eastAsia="ja-JP"/>
        </w:rPr>
        <w:t xml:space="preserve">　アクセルペダルとブレーキペダルを一体化させたペダルで踏み間違いを防止する装置</w:t>
      </w:r>
    </w:p>
    <w:p w14:paraId="716D03E5" w14:textId="77777777" w:rsidR="00D1191A" w:rsidRPr="001071F8" w:rsidRDefault="007D35E7" w:rsidP="00192D8F">
      <w:pPr>
        <w:spacing w:after="0" w:line="360" w:lineRule="exact"/>
        <w:ind w:left="119" w:right="-20" w:firstLineChars="50" w:firstLine="129"/>
        <w:rPr>
          <w:rFonts w:asciiTheme="minorEastAsia" w:hAnsiTheme="minorEastAsia" w:cs="メイリオ"/>
          <w:color w:val="000000" w:themeColor="text1"/>
          <w:sz w:val="24"/>
          <w:szCs w:val="24"/>
          <w:lang w:eastAsia="ja-JP"/>
        </w:rPr>
      </w:pPr>
      <w:r w:rsidRPr="001071F8">
        <w:rPr>
          <w:rFonts w:asciiTheme="minorEastAsia" w:hAnsiTheme="minorEastAsia" w:cs="メイリオ" w:hint="eastAsia"/>
          <w:color w:val="000000" w:themeColor="text1"/>
          <w:spacing w:val="17"/>
          <w:position w:val="3"/>
          <w:sz w:val="24"/>
          <w:szCs w:val="24"/>
          <w:lang w:eastAsia="ja-JP"/>
        </w:rPr>
        <w:t xml:space="preserve">（４）　</w:t>
      </w:r>
      <w:r w:rsidR="00CA0473" w:rsidRPr="001071F8">
        <w:rPr>
          <w:rFonts w:asciiTheme="minorEastAsia" w:hAnsiTheme="minorEastAsia" w:cs="メイリオ"/>
          <w:color w:val="000000" w:themeColor="text1"/>
          <w:spacing w:val="17"/>
          <w:position w:val="3"/>
          <w:sz w:val="24"/>
          <w:szCs w:val="24"/>
          <w:lang w:eastAsia="ja-JP"/>
        </w:rPr>
        <w:t>その他</w:t>
      </w:r>
      <w:r w:rsidR="00192D8F" w:rsidRPr="001071F8">
        <w:rPr>
          <w:rFonts w:asciiTheme="minorEastAsia" w:hAnsiTheme="minorEastAsia" w:cs="メイリオ" w:hint="eastAsia"/>
          <w:color w:val="000000" w:themeColor="text1"/>
          <w:spacing w:val="17"/>
          <w:position w:val="3"/>
          <w:sz w:val="24"/>
          <w:szCs w:val="24"/>
          <w:lang w:eastAsia="ja-JP"/>
        </w:rPr>
        <w:t>村</w:t>
      </w:r>
      <w:r w:rsidR="00CA0473" w:rsidRPr="001071F8">
        <w:rPr>
          <w:rFonts w:asciiTheme="minorEastAsia" w:hAnsiTheme="minorEastAsia" w:cs="メイリオ"/>
          <w:color w:val="000000" w:themeColor="text1"/>
          <w:spacing w:val="17"/>
          <w:position w:val="3"/>
          <w:sz w:val="24"/>
          <w:szCs w:val="24"/>
          <w:lang w:eastAsia="ja-JP"/>
        </w:rPr>
        <w:t>長が認めるもの</w:t>
      </w:r>
    </w:p>
    <w:p w14:paraId="7E3B5642" w14:textId="77777777" w:rsidR="00D1191A" w:rsidRPr="001071F8" w:rsidRDefault="00CA0473" w:rsidP="00775FC1">
      <w:pPr>
        <w:spacing w:after="0" w:line="240" w:lineRule="auto"/>
        <w:ind w:right="-20" w:firstLineChars="100" w:firstLine="257"/>
        <w:rPr>
          <w:rFonts w:asciiTheme="minorEastAsia" w:hAnsiTheme="minorEastAsia" w:cs="メイリオ"/>
          <w:color w:val="000000" w:themeColor="text1"/>
          <w:sz w:val="24"/>
          <w:szCs w:val="24"/>
          <w:lang w:eastAsia="ja-JP"/>
        </w:rPr>
      </w:pPr>
      <w:r w:rsidRPr="001071F8">
        <w:rPr>
          <w:rFonts w:asciiTheme="minorEastAsia" w:hAnsiTheme="minorEastAsia" w:cs="メイリオ"/>
          <w:color w:val="000000" w:themeColor="text1"/>
          <w:spacing w:val="17"/>
          <w:sz w:val="24"/>
          <w:szCs w:val="24"/>
          <w:lang w:eastAsia="ja-JP"/>
        </w:rPr>
        <w:t>（補助対象の自動車</w:t>
      </w:r>
      <w:r w:rsidRPr="001071F8">
        <w:rPr>
          <w:rFonts w:asciiTheme="minorEastAsia" w:hAnsiTheme="minorEastAsia" w:cs="メイリオ"/>
          <w:color w:val="000000" w:themeColor="text1"/>
          <w:sz w:val="24"/>
          <w:szCs w:val="24"/>
          <w:lang w:eastAsia="ja-JP"/>
        </w:rPr>
        <w:t>）</w:t>
      </w:r>
    </w:p>
    <w:p w14:paraId="45691BBC" w14:textId="77777777" w:rsidR="00D1191A" w:rsidRPr="003621F8" w:rsidRDefault="00CA0473" w:rsidP="00FA6B3E">
      <w:pPr>
        <w:tabs>
          <w:tab w:val="left" w:pos="1140"/>
        </w:tabs>
        <w:spacing w:after="0" w:line="360" w:lineRule="exact"/>
        <w:ind w:left="282" w:right="-20" w:hangingChars="109" w:hanging="282"/>
        <w:rPr>
          <w:rFonts w:asciiTheme="minorEastAsia" w:hAnsiTheme="minorEastAsia" w:cs="メイリオ"/>
          <w:color w:val="000000" w:themeColor="text1"/>
          <w:sz w:val="24"/>
          <w:szCs w:val="24"/>
          <w:lang w:eastAsia="ja-JP"/>
        </w:rPr>
      </w:pPr>
      <w:r w:rsidRPr="001071F8">
        <w:rPr>
          <w:rFonts w:asciiTheme="minorEastAsia" w:hAnsiTheme="minorEastAsia" w:cs="メイリオ"/>
          <w:color w:val="000000" w:themeColor="text1"/>
          <w:spacing w:val="19"/>
          <w:position w:val="3"/>
          <w:sz w:val="24"/>
          <w:szCs w:val="24"/>
          <w:lang w:eastAsia="ja-JP"/>
        </w:rPr>
        <w:t>第</w:t>
      </w:r>
      <w:r w:rsidR="00E11025" w:rsidRPr="001071F8">
        <w:rPr>
          <w:rFonts w:asciiTheme="minorEastAsia" w:hAnsiTheme="minorEastAsia" w:cs="メイリオ" w:hint="eastAsia"/>
          <w:color w:val="000000" w:themeColor="text1"/>
          <w:spacing w:val="19"/>
          <w:position w:val="3"/>
          <w:sz w:val="24"/>
          <w:szCs w:val="24"/>
          <w:lang w:eastAsia="ja-JP"/>
        </w:rPr>
        <w:t>３</w:t>
      </w:r>
      <w:r w:rsidRPr="001071F8">
        <w:rPr>
          <w:rFonts w:asciiTheme="minorEastAsia" w:hAnsiTheme="minorEastAsia" w:cs="メイリオ"/>
          <w:color w:val="000000" w:themeColor="text1"/>
          <w:position w:val="3"/>
          <w:sz w:val="24"/>
          <w:szCs w:val="24"/>
          <w:lang w:eastAsia="ja-JP"/>
        </w:rPr>
        <w:t>条</w:t>
      </w:r>
      <w:r w:rsidRPr="001071F8">
        <w:rPr>
          <w:rFonts w:asciiTheme="minorEastAsia" w:hAnsiTheme="minorEastAsia" w:cs="メイリオ"/>
          <w:color w:val="000000" w:themeColor="text1"/>
          <w:position w:val="3"/>
          <w:sz w:val="24"/>
          <w:szCs w:val="24"/>
          <w:lang w:eastAsia="ja-JP"/>
        </w:rPr>
        <w:tab/>
      </w:r>
      <w:r w:rsidRPr="001071F8">
        <w:rPr>
          <w:rFonts w:asciiTheme="minorEastAsia" w:hAnsiTheme="minorEastAsia" w:cs="メイリオ"/>
          <w:color w:val="000000" w:themeColor="text1"/>
          <w:spacing w:val="19"/>
          <w:position w:val="3"/>
          <w:sz w:val="24"/>
          <w:szCs w:val="24"/>
          <w:lang w:eastAsia="ja-JP"/>
        </w:rPr>
        <w:t>補助対象とな</w:t>
      </w:r>
      <w:r w:rsidRPr="001071F8">
        <w:rPr>
          <w:rFonts w:asciiTheme="minorEastAsia" w:hAnsiTheme="minorEastAsia" w:cs="メイリオ"/>
          <w:color w:val="000000" w:themeColor="text1"/>
          <w:spacing w:val="20"/>
          <w:position w:val="3"/>
          <w:sz w:val="24"/>
          <w:szCs w:val="24"/>
          <w:lang w:eastAsia="ja-JP"/>
        </w:rPr>
        <w:t>る</w:t>
      </w:r>
      <w:r w:rsidRPr="001071F8">
        <w:rPr>
          <w:rFonts w:asciiTheme="minorEastAsia" w:hAnsiTheme="minorEastAsia" w:cs="メイリオ"/>
          <w:color w:val="000000" w:themeColor="text1"/>
          <w:spacing w:val="19"/>
          <w:position w:val="3"/>
          <w:sz w:val="24"/>
          <w:szCs w:val="24"/>
          <w:lang w:eastAsia="ja-JP"/>
        </w:rPr>
        <w:t>自動車は、次に掲げる要件を</w:t>
      </w:r>
      <w:r w:rsidR="001B5E8C" w:rsidRPr="001071F8">
        <w:rPr>
          <w:rFonts w:asciiTheme="minorEastAsia" w:hAnsiTheme="minorEastAsia" w:cs="メイリオ" w:hint="eastAsia"/>
          <w:color w:val="000000" w:themeColor="text1"/>
          <w:spacing w:val="19"/>
          <w:position w:val="3"/>
          <w:sz w:val="24"/>
          <w:szCs w:val="24"/>
          <w:lang w:eastAsia="ja-JP"/>
        </w:rPr>
        <w:t>全て</w:t>
      </w:r>
      <w:r w:rsidRPr="003621F8">
        <w:rPr>
          <w:rFonts w:asciiTheme="minorEastAsia" w:hAnsiTheme="minorEastAsia" w:cs="メイリオ"/>
          <w:color w:val="000000" w:themeColor="text1"/>
          <w:spacing w:val="19"/>
          <w:position w:val="3"/>
          <w:sz w:val="24"/>
          <w:szCs w:val="24"/>
          <w:lang w:eastAsia="ja-JP"/>
        </w:rPr>
        <w:t>満たすもの</w:t>
      </w:r>
      <w:r w:rsidRPr="003621F8">
        <w:rPr>
          <w:rFonts w:asciiTheme="minorEastAsia" w:hAnsiTheme="minorEastAsia" w:cs="メイリオ"/>
          <w:color w:val="000000" w:themeColor="text1"/>
          <w:spacing w:val="17"/>
          <w:position w:val="3"/>
          <w:sz w:val="24"/>
          <w:szCs w:val="24"/>
          <w:lang w:eastAsia="ja-JP"/>
        </w:rPr>
        <w:t>とする。</w:t>
      </w:r>
    </w:p>
    <w:p w14:paraId="6C59DB94" w14:textId="77777777" w:rsidR="00D1191A" w:rsidRPr="001071F8" w:rsidRDefault="007D35E7" w:rsidP="007D35E7">
      <w:pPr>
        <w:spacing w:after="0" w:line="361" w:lineRule="exact"/>
        <w:ind w:leftChars="118" w:left="1133" w:right="-20" w:hangingChars="337" w:hanging="873"/>
        <w:rPr>
          <w:rFonts w:asciiTheme="minorEastAsia" w:hAnsiTheme="minorEastAsia" w:cs="メイリオ"/>
          <w:color w:val="000000" w:themeColor="text1"/>
          <w:sz w:val="24"/>
          <w:szCs w:val="24"/>
          <w:lang w:eastAsia="ja-JP"/>
        </w:rPr>
      </w:pPr>
      <w:r w:rsidRPr="001071F8">
        <w:rPr>
          <w:rFonts w:asciiTheme="minorEastAsia" w:hAnsiTheme="minorEastAsia" w:cs="メイリオ" w:hint="eastAsia"/>
          <w:color w:val="000000" w:themeColor="text1"/>
          <w:spacing w:val="19"/>
          <w:position w:val="3"/>
          <w:sz w:val="24"/>
          <w:szCs w:val="24"/>
          <w:lang w:eastAsia="ja-JP"/>
        </w:rPr>
        <w:t xml:space="preserve">（１）　</w:t>
      </w:r>
      <w:r w:rsidR="00CA0473" w:rsidRPr="001071F8">
        <w:rPr>
          <w:rFonts w:asciiTheme="minorEastAsia" w:hAnsiTheme="minorEastAsia" w:cs="メイリオ"/>
          <w:color w:val="000000" w:themeColor="text1"/>
          <w:spacing w:val="19"/>
          <w:position w:val="3"/>
          <w:sz w:val="24"/>
          <w:szCs w:val="24"/>
          <w:lang w:eastAsia="ja-JP"/>
        </w:rPr>
        <w:t>自動車は、道路運送車両法（昭</w:t>
      </w:r>
      <w:r w:rsidR="00CA0473" w:rsidRPr="001071F8">
        <w:rPr>
          <w:rFonts w:asciiTheme="minorEastAsia" w:hAnsiTheme="minorEastAsia" w:cs="メイリオ"/>
          <w:color w:val="000000" w:themeColor="text1"/>
          <w:spacing w:val="20"/>
          <w:position w:val="3"/>
          <w:sz w:val="24"/>
          <w:szCs w:val="24"/>
          <w:lang w:eastAsia="ja-JP"/>
        </w:rPr>
        <w:t>和</w:t>
      </w:r>
      <w:r w:rsidRPr="001071F8">
        <w:rPr>
          <w:rFonts w:asciiTheme="minorEastAsia" w:hAnsiTheme="minorEastAsia" w:cs="メイリオ"/>
          <w:color w:val="000000" w:themeColor="text1"/>
          <w:spacing w:val="19"/>
          <w:position w:val="3"/>
          <w:sz w:val="24"/>
          <w:szCs w:val="24"/>
          <w:lang w:eastAsia="ja-JP"/>
        </w:rPr>
        <w:t>2</w:t>
      </w:r>
      <w:r w:rsidRPr="001071F8">
        <w:rPr>
          <w:rFonts w:asciiTheme="minorEastAsia" w:hAnsiTheme="minorEastAsia" w:cs="メイリオ"/>
          <w:color w:val="000000" w:themeColor="text1"/>
          <w:spacing w:val="20"/>
          <w:position w:val="3"/>
          <w:sz w:val="24"/>
          <w:szCs w:val="24"/>
          <w:lang w:eastAsia="ja-JP"/>
        </w:rPr>
        <w:t>6</w:t>
      </w:r>
      <w:r w:rsidR="00CA0473" w:rsidRPr="001071F8">
        <w:rPr>
          <w:rFonts w:asciiTheme="minorEastAsia" w:hAnsiTheme="minorEastAsia" w:cs="メイリオ"/>
          <w:color w:val="000000" w:themeColor="text1"/>
          <w:spacing w:val="19"/>
          <w:position w:val="3"/>
          <w:sz w:val="24"/>
          <w:szCs w:val="24"/>
          <w:lang w:eastAsia="ja-JP"/>
        </w:rPr>
        <w:t>年法律第</w:t>
      </w:r>
      <w:r w:rsidRPr="001071F8">
        <w:rPr>
          <w:rFonts w:asciiTheme="minorEastAsia" w:hAnsiTheme="minorEastAsia" w:cs="メイリオ"/>
          <w:color w:val="000000" w:themeColor="text1"/>
          <w:spacing w:val="19"/>
          <w:position w:val="3"/>
          <w:sz w:val="24"/>
          <w:szCs w:val="24"/>
          <w:lang w:eastAsia="ja-JP"/>
        </w:rPr>
        <w:t>185</w:t>
      </w:r>
      <w:r w:rsidR="00CA0473" w:rsidRPr="001071F8">
        <w:rPr>
          <w:rFonts w:asciiTheme="minorEastAsia" w:hAnsiTheme="minorEastAsia" w:cs="メイリオ"/>
          <w:color w:val="000000" w:themeColor="text1"/>
          <w:spacing w:val="19"/>
          <w:position w:val="3"/>
          <w:sz w:val="24"/>
          <w:szCs w:val="24"/>
          <w:lang w:eastAsia="ja-JP"/>
        </w:rPr>
        <w:t>号。以下「法」と</w:t>
      </w:r>
      <w:r w:rsidR="00CA0473" w:rsidRPr="001071F8">
        <w:rPr>
          <w:rFonts w:asciiTheme="minorEastAsia" w:hAnsiTheme="minorEastAsia" w:cs="メイリオ"/>
          <w:color w:val="000000" w:themeColor="text1"/>
          <w:position w:val="3"/>
          <w:sz w:val="24"/>
          <w:szCs w:val="24"/>
          <w:lang w:eastAsia="ja-JP"/>
        </w:rPr>
        <w:t>いう</w:t>
      </w:r>
      <w:r w:rsidR="00CA0473" w:rsidRPr="001071F8">
        <w:rPr>
          <w:rFonts w:asciiTheme="minorEastAsia" w:hAnsiTheme="minorEastAsia" w:cs="メイリオ"/>
          <w:color w:val="000000" w:themeColor="text1"/>
          <w:spacing w:val="-106"/>
          <w:position w:val="3"/>
          <w:sz w:val="24"/>
          <w:szCs w:val="24"/>
          <w:lang w:eastAsia="ja-JP"/>
        </w:rPr>
        <w:t>。</w:t>
      </w:r>
      <w:r w:rsidR="00CA0473" w:rsidRPr="001071F8">
        <w:rPr>
          <w:rFonts w:asciiTheme="minorEastAsia" w:hAnsiTheme="minorEastAsia" w:cs="メイリオ"/>
          <w:color w:val="000000" w:themeColor="text1"/>
          <w:position w:val="3"/>
          <w:sz w:val="24"/>
          <w:szCs w:val="24"/>
          <w:lang w:eastAsia="ja-JP"/>
        </w:rPr>
        <w:t>）第３条に規定する普通自動車、小型自動車又は軽自動車であって、</w:t>
      </w:r>
      <w:r w:rsidR="00CA0473" w:rsidRPr="001071F8">
        <w:rPr>
          <w:rFonts w:asciiTheme="minorEastAsia" w:hAnsiTheme="minorEastAsia" w:cs="メイリオ"/>
          <w:color w:val="000000" w:themeColor="text1"/>
          <w:spacing w:val="19"/>
          <w:position w:val="3"/>
          <w:sz w:val="24"/>
          <w:szCs w:val="24"/>
          <w:lang w:eastAsia="ja-JP"/>
        </w:rPr>
        <w:t>自動車検査証の「</w:t>
      </w:r>
      <w:r w:rsidR="00CA0473" w:rsidRPr="001071F8">
        <w:rPr>
          <w:rFonts w:asciiTheme="minorEastAsia" w:hAnsiTheme="minorEastAsia" w:cs="メイリオ"/>
          <w:color w:val="000000" w:themeColor="text1"/>
          <w:position w:val="3"/>
          <w:sz w:val="24"/>
          <w:szCs w:val="24"/>
          <w:lang w:eastAsia="ja-JP"/>
        </w:rPr>
        <w:t>自</w:t>
      </w:r>
      <w:r w:rsidR="00CA0473" w:rsidRPr="001071F8">
        <w:rPr>
          <w:rFonts w:asciiTheme="minorEastAsia" w:hAnsiTheme="minorEastAsia" w:cs="メイリオ"/>
          <w:color w:val="000000" w:themeColor="text1"/>
          <w:spacing w:val="19"/>
          <w:position w:val="3"/>
          <w:sz w:val="24"/>
          <w:szCs w:val="24"/>
          <w:lang w:eastAsia="ja-JP"/>
        </w:rPr>
        <w:t>家用・事業用の別</w:t>
      </w:r>
      <w:r w:rsidR="00CA0473" w:rsidRPr="001071F8">
        <w:rPr>
          <w:rFonts w:asciiTheme="minorEastAsia" w:hAnsiTheme="minorEastAsia" w:cs="メイリオ"/>
          <w:color w:val="000000" w:themeColor="text1"/>
          <w:position w:val="3"/>
          <w:sz w:val="24"/>
          <w:szCs w:val="24"/>
          <w:lang w:eastAsia="ja-JP"/>
        </w:rPr>
        <w:t>」</w:t>
      </w:r>
      <w:r w:rsidR="00CA0473" w:rsidRPr="001071F8">
        <w:rPr>
          <w:rFonts w:asciiTheme="minorEastAsia" w:hAnsiTheme="minorEastAsia" w:cs="メイリオ"/>
          <w:color w:val="000000" w:themeColor="text1"/>
          <w:spacing w:val="19"/>
          <w:position w:val="3"/>
          <w:sz w:val="24"/>
          <w:szCs w:val="24"/>
          <w:lang w:eastAsia="ja-JP"/>
        </w:rPr>
        <w:t>欄に</w:t>
      </w:r>
      <w:r w:rsidR="00CA0473" w:rsidRPr="001071F8">
        <w:rPr>
          <w:rFonts w:asciiTheme="minorEastAsia" w:hAnsiTheme="minorEastAsia" w:cs="メイリオ"/>
          <w:color w:val="000000" w:themeColor="text1"/>
          <w:position w:val="3"/>
          <w:sz w:val="24"/>
          <w:szCs w:val="24"/>
          <w:lang w:eastAsia="ja-JP"/>
        </w:rPr>
        <w:t>「</w:t>
      </w:r>
      <w:r w:rsidR="00CA0473" w:rsidRPr="001071F8">
        <w:rPr>
          <w:rFonts w:asciiTheme="minorEastAsia" w:hAnsiTheme="minorEastAsia" w:cs="メイリオ"/>
          <w:color w:val="000000" w:themeColor="text1"/>
          <w:spacing w:val="19"/>
          <w:position w:val="3"/>
          <w:sz w:val="24"/>
          <w:szCs w:val="24"/>
          <w:lang w:eastAsia="ja-JP"/>
        </w:rPr>
        <w:t>自家用」と</w:t>
      </w:r>
      <w:r w:rsidR="00CA0473" w:rsidRPr="001071F8">
        <w:rPr>
          <w:rFonts w:asciiTheme="minorEastAsia" w:hAnsiTheme="minorEastAsia" w:cs="メイリオ"/>
          <w:color w:val="000000" w:themeColor="text1"/>
          <w:position w:val="3"/>
          <w:sz w:val="24"/>
          <w:szCs w:val="24"/>
          <w:lang w:eastAsia="ja-JP"/>
        </w:rPr>
        <w:t>記</w:t>
      </w:r>
      <w:r w:rsidR="00CA0473" w:rsidRPr="001071F8">
        <w:rPr>
          <w:rFonts w:asciiTheme="minorEastAsia" w:hAnsiTheme="minorEastAsia" w:cs="メイリオ"/>
          <w:color w:val="000000" w:themeColor="text1"/>
          <w:spacing w:val="19"/>
          <w:position w:val="3"/>
          <w:sz w:val="24"/>
          <w:szCs w:val="24"/>
          <w:lang w:eastAsia="ja-JP"/>
        </w:rPr>
        <w:t>載された個</w:t>
      </w:r>
      <w:r w:rsidR="00CA0473" w:rsidRPr="001071F8">
        <w:rPr>
          <w:rFonts w:asciiTheme="minorEastAsia" w:hAnsiTheme="minorEastAsia" w:cs="メイリオ"/>
          <w:color w:val="000000" w:themeColor="text1"/>
          <w:position w:val="3"/>
          <w:sz w:val="24"/>
          <w:szCs w:val="24"/>
          <w:lang w:eastAsia="ja-JP"/>
        </w:rPr>
        <w:t>人</w:t>
      </w:r>
      <w:r w:rsidR="00CA0473" w:rsidRPr="001071F8">
        <w:rPr>
          <w:rFonts w:asciiTheme="minorEastAsia" w:hAnsiTheme="minorEastAsia" w:cs="メイリオ"/>
          <w:color w:val="000000" w:themeColor="text1"/>
          <w:spacing w:val="17"/>
          <w:position w:val="3"/>
          <w:sz w:val="24"/>
          <w:szCs w:val="24"/>
          <w:lang w:eastAsia="ja-JP"/>
        </w:rPr>
        <w:t>の用途に供するものであること</w:t>
      </w:r>
      <w:r w:rsidR="00CA0473" w:rsidRPr="001071F8">
        <w:rPr>
          <w:rFonts w:asciiTheme="minorEastAsia" w:hAnsiTheme="minorEastAsia" w:cs="メイリオ"/>
          <w:color w:val="000000" w:themeColor="text1"/>
          <w:position w:val="3"/>
          <w:sz w:val="24"/>
          <w:szCs w:val="24"/>
          <w:lang w:eastAsia="ja-JP"/>
        </w:rPr>
        <w:t>。</w:t>
      </w:r>
    </w:p>
    <w:p w14:paraId="4E49A644" w14:textId="77777777" w:rsidR="00D1191A" w:rsidRPr="001071F8" w:rsidRDefault="00CA0473" w:rsidP="007D35E7">
      <w:pPr>
        <w:spacing w:after="0" w:line="360" w:lineRule="exact"/>
        <w:ind w:right="-20" w:firstLineChars="100" w:firstLine="257"/>
        <w:rPr>
          <w:rFonts w:asciiTheme="minorEastAsia" w:hAnsiTheme="minorEastAsia" w:cs="メイリオ"/>
          <w:color w:val="000000" w:themeColor="text1"/>
          <w:sz w:val="24"/>
          <w:szCs w:val="24"/>
          <w:lang w:eastAsia="ja-JP"/>
        </w:rPr>
      </w:pPr>
      <w:r w:rsidRPr="001071F8">
        <w:rPr>
          <w:rFonts w:asciiTheme="minorEastAsia" w:hAnsiTheme="minorEastAsia" w:cs="メイリオ"/>
          <w:color w:val="000000" w:themeColor="text1"/>
          <w:spacing w:val="17"/>
          <w:position w:val="3"/>
          <w:sz w:val="24"/>
          <w:szCs w:val="24"/>
          <w:lang w:eastAsia="ja-JP"/>
        </w:rPr>
        <w:t>（２）</w:t>
      </w:r>
      <w:r w:rsidR="007D35E7" w:rsidRPr="001071F8">
        <w:rPr>
          <w:rFonts w:asciiTheme="minorEastAsia" w:hAnsiTheme="minorEastAsia" w:cs="メイリオ" w:hint="eastAsia"/>
          <w:color w:val="000000" w:themeColor="text1"/>
          <w:spacing w:val="17"/>
          <w:position w:val="3"/>
          <w:sz w:val="24"/>
          <w:szCs w:val="24"/>
          <w:lang w:eastAsia="ja-JP"/>
        </w:rPr>
        <w:t xml:space="preserve">　</w:t>
      </w:r>
      <w:r w:rsidRPr="001071F8">
        <w:rPr>
          <w:rFonts w:asciiTheme="minorEastAsia" w:hAnsiTheme="minorEastAsia" w:cs="メイリオ"/>
          <w:color w:val="000000" w:themeColor="text1"/>
          <w:spacing w:val="17"/>
          <w:position w:val="3"/>
          <w:sz w:val="24"/>
          <w:szCs w:val="24"/>
          <w:lang w:eastAsia="ja-JP"/>
        </w:rPr>
        <w:t>法に規定する自動車の検査を受けたものであること</w:t>
      </w:r>
      <w:r w:rsidRPr="001071F8">
        <w:rPr>
          <w:rFonts w:asciiTheme="minorEastAsia" w:hAnsiTheme="minorEastAsia" w:cs="メイリオ"/>
          <w:color w:val="000000" w:themeColor="text1"/>
          <w:position w:val="3"/>
          <w:sz w:val="24"/>
          <w:szCs w:val="24"/>
          <w:lang w:eastAsia="ja-JP"/>
        </w:rPr>
        <w:t>。</w:t>
      </w:r>
    </w:p>
    <w:p w14:paraId="7A7C4EF3" w14:textId="77777777" w:rsidR="00D1191A" w:rsidRPr="001071F8" w:rsidRDefault="00CA0473" w:rsidP="007D35E7">
      <w:pPr>
        <w:spacing w:after="0" w:line="360" w:lineRule="exact"/>
        <w:ind w:leftChars="118" w:left="1133" w:right="-20" w:hangingChars="337" w:hanging="873"/>
        <w:rPr>
          <w:rFonts w:asciiTheme="minorEastAsia" w:hAnsiTheme="minorEastAsia" w:cs="メイリオ"/>
          <w:color w:val="000000" w:themeColor="text1"/>
          <w:sz w:val="24"/>
          <w:szCs w:val="24"/>
          <w:lang w:eastAsia="ja-JP"/>
        </w:rPr>
      </w:pPr>
      <w:r w:rsidRPr="001071F8">
        <w:rPr>
          <w:rFonts w:asciiTheme="minorEastAsia" w:hAnsiTheme="minorEastAsia" w:cs="メイリオ"/>
          <w:color w:val="000000" w:themeColor="text1"/>
          <w:spacing w:val="19"/>
          <w:position w:val="3"/>
          <w:sz w:val="24"/>
          <w:szCs w:val="24"/>
          <w:lang w:eastAsia="ja-JP"/>
        </w:rPr>
        <w:t>（３）</w:t>
      </w:r>
      <w:r w:rsidR="007D35E7" w:rsidRPr="001071F8">
        <w:rPr>
          <w:rFonts w:asciiTheme="minorEastAsia" w:hAnsiTheme="minorEastAsia" w:cs="メイリオ" w:hint="eastAsia"/>
          <w:color w:val="000000" w:themeColor="text1"/>
          <w:spacing w:val="19"/>
          <w:position w:val="3"/>
          <w:sz w:val="24"/>
          <w:szCs w:val="24"/>
          <w:lang w:eastAsia="ja-JP"/>
        </w:rPr>
        <w:t xml:space="preserve">　</w:t>
      </w:r>
      <w:r w:rsidRPr="001071F8">
        <w:rPr>
          <w:rFonts w:asciiTheme="minorEastAsia" w:hAnsiTheme="minorEastAsia" w:cs="メイリオ"/>
          <w:color w:val="000000" w:themeColor="text1"/>
          <w:spacing w:val="19"/>
          <w:position w:val="3"/>
          <w:sz w:val="24"/>
          <w:szCs w:val="24"/>
          <w:lang w:eastAsia="ja-JP"/>
        </w:rPr>
        <w:t>自動車検査証</w:t>
      </w:r>
      <w:r w:rsidRPr="001071F8">
        <w:rPr>
          <w:rFonts w:asciiTheme="minorEastAsia" w:hAnsiTheme="minorEastAsia" w:cs="メイリオ"/>
          <w:color w:val="000000" w:themeColor="text1"/>
          <w:spacing w:val="20"/>
          <w:position w:val="3"/>
          <w:sz w:val="24"/>
          <w:szCs w:val="24"/>
          <w:lang w:eastAsia="ja-JP"/>
        </w:rPr>
        <w:t>の</w:t>
      </w:r>
      <w:r w:rsidRPr="001071F8">
        <w:rPr>
          <w:rFonts w:asciiTheme="minorEastAsia" w:hAnsiTheme="minorEastAsia" w:cs="メイリオ"/>
          <w:color w:val="000000" w:themeColor="text1"/>
          <w:spacing w:val="19"/>
          <w:position w:val="3"/>
          <w:sz w:val="24"/>
          <w:szCs w:val="24"/>
          <w:lang w:eastAsia="ja-JP"/>
        </w:rPr>
        <w:t>「使用者の氏名又は名称</w:t>
      </w:r>
      <w:r w:rsidRPr="001071F8">
        <w:rPr>
          <w:rFonts w:asciiTheme="minorEastAsia" w:hAnsiTheme="minorEastAsia" w:cs="メイリオ"/>
          <w:color w:val="000000" w:themeColor="text1"/>
          <w:spacing w:val="20"/>
          <w:position w:val="3"/>
          <w:sz w:val="24"/>
          <w:szCs w:val="24"/>
          <w:lang w:eastAsia="ja-JP"/>
        </w:rPr>
        <w:t>」</w:t>
      </w:r>
      <w:r w:rsidRPr="001071F8">
        <w:rPr>
          <w:rFonts w:asciiTheme="minorEastAsia" w:hAnsiTheme="minorEastAsia" w:cs="メイリオ"/>
          <w:color w:val="000000" w:themeColor="text1"/>
          <w:spacing w:val="19"/>
          <w:position w:val="3"/>
          <w:sz w:val="24"/>
          <w:szCs w:val="24"/>
          <w:lang w:eastAsia="ja-JP"/>
        </w:rPr>
        <w:t>欄に次条に規定する者と同一</w:t>
      </w:r>
      <w:r w:rsidRPr="001071F8">
        <w:rPr>
          <w:rFonts w:asciiTheme="minorEastAsia" w:hAnsiTheme="minorEastAsia" w:cs="メイリオ"/>
          <w:color w:val="000000" w:themeColor="text1"/>
          <w:spacing w:val="17"/>
          <w:position w:val="3"/>
          <w:sz w:val="24"/>
          <w:szCs w:val="24"/>
          <w:lang w:eastAsia="ja-JP"/>
        </w:rPr>
        <w:t>の氏名が記載されているものであること。</w:t>
      </w:r>
    </w:p>
    <w:p w14:paraId="0DEDAEBA" w14:textId="77777777" w:rsidR="00D1191A" w:rsidRPr="001071F8" w:rsidRDefault="00CA0473" w:rsidP="007D35E7">
      <w:pPr>
        <w:spacing w:after="0" w:line="360" w:lineRule="exact"/>
        <w:ind w:right="-20" w:firstLineChars="100" w:firstLine="257"/>
        <w:rPr>
          <w:rFonts w:asciiTheme="minorEastAsia" w:hAnsiTheme="minorEastAsia" w:cs="メイリオ"/>
          <w:color w:val="000000" w:themeColor="text1"/>
          <w:sz w:val="24"/>
          <w:szCs w:val="24"/>
          <w:lang w:eastAsia="ja-JP"/>
        </w:rPr>
      </w:pPr>
      <w:r w:rsidRPr="001071F8">
        <w:rPr>
          <w:rFonts w:asciiTheme="minorEastAsia" w:hAnsiTheme="minorEastAsia" w:cs="メイリオ"/>
          <w:color w:val="000000" w:themeColor="text1"/>
          <w:spacing w:val="17"/>
          <w:position w:val="3"/>
          <w:sz w:val="24"/>
          <w:szCs w:val="24"/>
          <w:lang w:eastAsia="ja-JP"/>
        </w:rPr>
        <w:t>（４）</w:t>
      </w:r>
      <w:r w:rsidR="007D35E7" w:rsidRPr="001071F8">
        <w:rPr>
          <w:rFonts w:asciiTheme="minorEastAsia" w:hAnsiTheme="minorEastAsia" w:cs="メイリオ" w:hint="eastAsia"/>
          <w:color w:val="000000" w:themeColor="text1"/>
          <w:spacing w:val="17"/>
          <w:position w:val="3"/>
          <w:sz w:val="24"/>
          <w:szCs w:val="24"/>
          <w:lang w:eastAsia="ja-JP"/>
        </w:rPr>
        <w:t xml:space="preserve">　村</w:t>
      </w:r>
      <w:r w:rsidRPr="001071F8">
        <w:rPr>
          <w:rFonts w:asciiTheme="minorEastAsia" w:hAnsiTheme="minorEastAsia" w:cs="メイリオ"/>
          <w:color w:val="000000" w:themeColor="text1"/>
          <w:spacing w:val="17"/>
          <w:position w:val="3"/>
          <w:sz w:val="24"/>
          <w:szCs w:val="24"/>
          <w:lang w:eastAsia="ja-JP"/>
        </w:rPr>
        <w:t>内を使用の本拠とするものであること。</w:t>
      </w:r>
    </w:p>
    <w:p w14:paraId="7254BF27" w14:textId="77777777" w:rsidR="00FA6B3E" w:rsidRPr="001071F8" w:rsidRDefault="00CA0473" w:rsidP="00775FC1">
      <w:pPr>
        <w:spacing w:after="0" w:line="240" w:lineRule="auto"/>
        <w:ind w:right="-20" w:firstLineChars="100" w:firstLine="257"/>
        <w:rPr>
          <w:rFonts w:asciiTheme="minorEastAsia" w:hAnsiTheme="minorEastAsia" w:cs="メイリオ"/>
          <w:color w:val="000000" w:themeColor="text1"/>
          <w:sz w:val="24"/>
          <w:szCs w:val="24"/>
          <w:lang w:eastAsia="ja-JP"/>
        </w:rPr>
      </w:pPr>
      <w:r w:rsidRPr="001071F8">
        <w:rPr>
          <w:rFonts w:asciiTheme="minorEastAsia" w:hAnsiTheme="minorEastAsia" w:cs="メイリオ"/>
          <w:color w:val="000000" w:themeColor="text1"/>
          <w:spacing w:val="17"/>
          <w:sz w:val="24"/>
          <w:szCs w:val="24"/>
          <w:lang w:eastAsia="ja-JP"/>
        </w:rPr>
        <w:t>（補助対象者</w:t>
      </w:r>
      <w:r w:rsidRPr="001071F8">
        <w:rPr>
          <w:rFonts w:asciiTheme="minorEastAsia" w:hAnsiTheme="minorEastAsia" w:cs="メイリオ"/>
          <w:color w:val="000000" w:themeColor="text1"/>
          <w:sz w:val="24"/>
          <w:szCs w:val="24"/>
          <w:lang w:eastAsia="ja-JP"/>
        </w:rPr>
        <w:t>）</w:t>
      </w:r>
    </w:p>
    <w:p w14:paraId="3836341A" w14:textId="77777777" w:rsidR="00D1191A" w:rsidRPr="003621F8" w:rsidRDefault="00CA0473" w:rsidP="00FA6B3E">
      <w:pPr>
        <w:spacing w:after="0" w:line="240" w:lineRule="auto"/>
        <w:ind w:left="283" w:right="-20" w:hangingChars="118" w:hanging="283"/>
        <w:rPr>
          <w:rFonts w:asciiTheme="minorEastAsia" w:hAnsiTheme="minorEastAsia" w:cs="メイリオ"/>
          <w:color w:val="000000" w:themeColor="text1"/>
          <w:sz w:val="24"/>
          <w:szCs w:val="24"/>
          <w:lang w:eastAsia="ja-JP"/>
        </w:rPr>
      </w:pPr>
      <w:r w:rsidRPr="001071F8">
        <w:rPr>
          <w:rFonts w:asciiTheme="minorEastAsia" w:hAnsiTheme="minorEastAsia" w:cs="メイリオ"/>
          <w:color w:val="000000" w:themeColor="text1"/>
          <w:position w:val="3"/>
          <w:sz w:val="24"/>
          <w:szCs w:val="24"/>
          <w:lang w:eastAsia="ja-JP"/>
        </w:rPr>
        <w:t>第</w:t>
      </w:r>
      <w:r w:rsidRPr="001071F8">
        <w:rPr>
          <w:rFonts w:asciiTheme="minorEastAsia" w:hAnsiTheme="minorEastAsia" w:cs="メイリオ"/>
          <w:color w:val="000000" w:themeColor="text1"/>
          <w:spacing w:val="-60"/>
          <w:position w:val="3"/>
          <w:sz w:val="24"/>
          <w:szCs w:val="24"/>
          <w:lang w:eastAsia="ja-JP"/>
        </w:rPr>
        <w:t xml:space="preserve"> </w:t>
      </w:r>
      <w:r w:rsidR="00E11025" w:rsidRPr="001071F8">
        <w:rPr>
          <w:rFonts w:asciiTheme="minorEastAsia" w:hAnsiTheme="minorEastAsia" w:cs="メイリオ" w:hint="eastAsia"/>
          <w:color w:val="000000" w:themeColor="text1"/>
          <w:spacing w:val="-60"/>
          <w:position w:val="3"/>
          <w:sz w:val="24"/>
          <w:szCs w:val="24"/>
          <w:lang w:eastAsia="ja-JP"/>
        </w:rPr>
        <w:t>４</w:t>
      </w:r>
      <w:r w:rsidRPr="001071F8">
        <w:rPr>
          <w:rFonts w:asciiTheme="minorEastAsia" w:hAnsiTheme="minorEastAsia" w:cs="メイリオ"/>
          <w:color w:val="000000" w:themeColor="text1"/>
          <w:spacing w:val="-58"/>
          <w:position w:val="3"/>
          <w:sz w:val="24"/>
          <w:szCs w:val="24"/>
          <w:lang w:eastAsia="ja-JP"/>
        </w:rPr>
        <w:t xml:space="preserve"> </w:t>
      </w:r>
      <w:r w:rsidRPr="001071F8">
        <w:rPr>
          <w:rFonts w:asciiTheme="minorEastAsia" w:hAnsiTheme="minorEastAsia" w:cs="メイリオ"/>
          <w:color w:val="000000" w:themeColor="text1"/>
          <w:position w:val="3"/>
          <w:sz w:val="24"/>
          <w:szCs w:val="24"/>
          <w:lang w:eastAsia="ja-JP"/>
        </w:rPr>
        <w:t>条</w:t>
      </w:r>
      <w:r w:rsidR="00FA6B3E" w:rsidRPr="001071F8">
        <w:rPr>
          <w:rFonts w:asciiTheme="minorEastAsia" w:hAnsiTheme="minorEastAsia" w:cs="メイリオ" w:hint="eastAsia"/>
          <w:color w:val="000000" w:themeColor="text1"/>
          <w:position w:val="3"/>
          <w:sz w:val="24"/>
          <w:szCs w:val="24"/>
          <w:lang w:eastAsia="ja-JP"/>
        </w:rPr>
        <w:t xml:space="preserve">　</w:t>
      </w:r>
      <w:r w:rsidRPr="001071F8">
        <w:rPr>
          <w:rFonts w:asciiTheme="minorEastAsia" w:hAnsiTheme="minorEastAsia" w:cs="メイリオ"/>
          <w:color w:val="000000" w:themeColor="text1"/>
          <w:position w:val="3"/>
          <w:sz w:val="24"/>
          <w:szCs w:val="24"/>
          <w:lang w:eastAsia="ja-JP"/>
        </w:rPr>
        <w:t>補助金の交付の</w:t>
      </w:r>
      <w:r w:rsidRPr="001071F8">
        <w:rPr>
          <w:rFonts w:asciiTheme="minorEastAsia" w:hAnsiTheme="minorEastAsia" w:cs="メイリオ"/>
          <w:color w:val="000000" w:themeColor="text1"/>
          <w:spacing w:val="22"/>
          <w:position w:val="3"/>
          <w:sz w:val="24"/>
          <w:szCs w:val="24"/>
          <w:lang w:eastAsia="ja-JP"/>
        </w:rPr>
        <w:t>対</w:t>
      </w:r>
      <w:r w:rsidRPr="001071F8">
        <w:rPr>
          <w:rFonts w:asciiTheme="minorEastAsia" w:hAnsiTheme="minorEastAsia" w:cs="メイリオ"/>
          <w:color w:val="000000" w:themeColor="text1"/>
          <w:position w:val="3"/>
          <w:sz w:val="24"/>
          <w:szCs w:val="24"/>
          <w:lang w:eastAsia="ja-JP"/>
        </w:rPr>
        <w:t>象となる者（以下「補助対象者」という</w:t>
      </w:r>
      <w:r w:rsidRPr="001071F8">
        <w:rPr>
          <w:rFonts w:asciiTheme="minorEastAsia" w:hAnsiTheme="minorEastAsia" w:cs="メイリオ"/>
          <w:color w:val="000000" w:themeColor="text1"/>
          <w:spacing w:val="-108"/>
          <w:position w:val="3"/>
          <w:sz w:val="24"/>
          <w:szCs w:val="24"/>
          <w:lang w:eastAsia="ja-JP"/>
        </w:rPr>
        <w:t>。</w:t>
      </w:r>
      <w:r w:rsidRPr="001071F8">
        <w:rPr>
          <w:rFonts w:asciiTheme="minorEastAsia" w:hAnsiTheme="minorEastAsia" w:cs="メイリオ"/>
          <w:color w:val="000000" w:themeColor="text1"/>
          <w:position w:val="3"/>
          <w:sz w:val="24"/>
          <w:szCs w:val="24"/>
          <w:lang w:eastAsia="ja-JP"/>
        </w:rPr>
        <w:t>）</w:t>
      </w:r>
      <w:r w:rsidRPr="001071F8">
        <w:rPr>
          <w:rFonts w:asciiTheme="minorEastAsia" w:hAnsiTheme="minorEastAsia" w:cs="メイリオ"/>
          <w:color w:val="000000" w:themeColor="text1"/>
          <w:spacing w:val="24"/>
          <w:position w:val="3"/>
          <w:sz w:val="24"/>
          <w:szCs w:val="24"/>
          <w:lang w:eastAsia="ja-JP"/>
        </w:rPr>
        <w:t>は</w:t>
      </w:r>
      <w:r w:rsidRPr="001071F8">
        <w:rPr>
          <w:rFonts w:asciiTheme="minorEastAsia" w:hAnsiTheme="minorEastAsia" w:cs="メイリオ"/>
          <w:color w:val="000000" w:themeColor="text1"/>
          <w:position w:val="3"/>
          <w:sz w:val="24"/>
          <w:szCs w:val="24"/>
          <w:lang w:eastAsia="ja-JP"/>
        </w:rPr>
        <w:t>、次</w:t>
      </w:r>
      <w:r w:rsidRPr="001071F8">
        <w:rPr>
          <w:rFonts w:asciiTheme="minorEastAsia" w:hAnsiTheme="minorEastAsia" w:cs="メイリオ"/>
          <w:color w:val="000000" w:themeColor="text1"/>
          <w:spacing w:val="17"/>
          <w:position w:val="3"/>
          <w:sz w:val="24"/>
          <w:szCs w:val="24"/>
          <w:lang w:eastAsia="ja-JP"/>
        </w:rPr>
        <w:t>に掲げる要件を</w:t>
      </w:r>
      <w:r w:rsidR="001B5E8C" w:rsidRPr="001071F8">
        <w:rPr>
          <w:rFonts w:asciiTheme="minorEastAsia" w:hAnsiTheme="minorEastAsia" w:cs="メイリオ" w:hint="eastAsia"/>
          <w:color w:val="000000" w:themeColor="text1"/>
          <w:spacing w:val="17"/>
          <w:position w:val="3"/>
          <w:sz w:val="24"/>
          <w:szCs w:val="24"/>
          <w:lang w:eastAsia="ja-JP"/>
        </w:rPr>
        <w:t>全て</w:t>
      </w:r>
      <w:r w:rsidRPr="003621F8">
        <w:rPr>
          <w:rFonts w:asciiTheme="minorEastAsia" w:hAnsiTheme="minorEastAsia" w:cs="メイリオ"/>
          <w:color w:val="000000" w:themeColor="text1"/>
          <w:spacing w:val="17"/>
          <w:position w:val="3"/>
          <w:sz w:val="24"/>
          <w:szCs w:val="24"/>
          <w:lang w:eastAsia="ja-JP"/>
        </w:rPr>
        <w:t>満たす個人とする。</w:t>
      </w:r>
    </w:p>
    <w:p w14:paraId="1279A9E2" w14:textId="77777777" w:rsidR="00D1191A" w:rsidRPr="001071F8" w:rsidRDefault="00CA0473" w:rsidP="00FA6B3E">
      <w:pPr>
        <w:spacing w:after="0" w:line="360" w:lineRule="exact"/>
        <w:ind w:leftChars="118" w:left="993" w:right="-20" w:hangingChars="283" w:hanging="733"/>
        <w:rPr>
          <w:rFonts w:asciiTheme="minorEastAsia" w:hAnsiTheme="minorEastAsia" w:cs="メイリオ"/>
          <w:color w:val="000000" w:themeColor="text1"/>
          <w:sz w:val="24"/>
          <w:szCs w:val="24"/>
          <w:lang w:eastAsia="ja-JP"/>
        </w:rPr>
      </w:pPr>
      <w:r w:rsidRPr="003621F8">
        <w:rPr>
          <w:rFonts w:asciiTheme="minorEastAsia" w:hAnsiTheme="minorEastAsia" w:cs="メイリオ"/>
          <w:color w:val="000000" w:themeColor="text1"/>
          <w:spacing w:val="19"/>
          <w:position w:val="3"/>
          <w:sz w:val="24"/>
          <w:szCs w:val="24"/>
          <w:lang w:eastAsia="ja-JP"/>
        </w:rPr>
        <w:t>（１）</w:t>
      </w:r>
      <w:r w:rsidR="00FA6B3E" w:rsidRPr="003621F8">
        <w:rPr>
          <w:rFonts w:asciiTheme="minorEastAsia" w:hAnsiTheme="minorEastAsia" w:cs="メイリオ" w:hint="eastAsia"/>
          <w:color w:val="000000" w:themeColor="text1"/>
          <w:spacing w:val="19"/>
          <w:position w:val="3"/>
          <w:sz w:val="24"/>
          <w:szCs w:val="24"/>
          <w:lang w:eastAsia="ja-JP"/>
        </w:rPr>
        <w:t xml:space="preserve">　村</w:t>
      </w:r>
      <w:r w:rsidRPr="003621F8">
        <w:rPr>
          <w:rFonts w:asciiTheme="minorEastAsia" w:hAnsiTheme="minorEastAsia" w:cs="メイリオ"/>
          <w:color w:val="000000" w:themeColor="text1"/>
          <w:spacing w:val="19"/>
          <w:position w:val="3"/>
          <w:sz w:val="24"/>
          <w:szCs w:val="24"/>
          <w:lang w:eastAsia="ja-JP"/>
        </w:rPr>
        <w:t>内に住所を有し、住民基本台帳法（昭和</w:t>
      </w:r>
      <w:r w:rsidR="00FA6B3E" w:rsidRPr="003621F8">
        <w:rPr>
          <w:rFonts w:asciiTheme="minorEastAsia" w:hAnsiTheme="minorEastAsia" w:cs="メイリオ"/>
          <w:color w:val="000000" w:themeColor="text1"/>
          <w:spacing w:val="19"/>
          <w:position w:val="3"/>
          <w:sz w:val="24"/>
          <w:szCs w:val="24"/>
          <w:lang w:eastAsia="ja-JP"/>
        </w:rPr>
        <w:t>42</w:t>
      </w:r>
      <w:r w:rsidRPr="001071F8">
        <w:rPr>
          <w:rFonts w:asciiTheme="minorEastAsia" w:hAnsiTheme="minorEastAsia" w:cs="メイリオ"/>
          <w:color w:val="000000" w:themeColor="text1"/>
          <w:spacing w:val="19"/>
          <w:position w:val="3"/>
          <w:sz w:val="24"/>
          <w:szCs w:val="24"/>
          <w:lang w:eastAsia="ja-JP"/>
        </w:rPr>
        <w:t>年法律第</w:t>
      </w:r>
      <w:r w:rsidR="00FA6B3E" w:rsidRPr="001071F8">
        <w:rPr>
          <w:rFonts w:asciiTheme="minorEastAsia" w:hAnsiTheme="minorEastAsia" w:cs="メイリオ"/>
          <w:color w:val="000000" w:themeColor="text1"/>
          <w:spacing w:val="19"/>
          <w:position w:val="3"/>
          <w:sz w:val="24"/>
          <w:szCs w:val="24"/>
          <w:lang w:eastAsia="ja-JP"/>
        </w:rPr>
        <w:t>81</w:t>
      </w:r>
      <w:r w:rsidRPr="001071F8">
        <w:rPr>
          <w:rFonts w:asciiTheme="minorEastAsia" w:hAnsiTheme="minorEastAsia" w:cs="メイリオ"/>
          <w:color w:val="000000" w:themeColor="text1"/>
          <w:spacing w:val="19"/>
          <w:position w:val="3"/>
          <w:sz w:val="24"/>
          <w:szCs w:val="24"/>
          <w:lang w:eastAsia="ja-JP"/>
        </w:rPr>
        <w:t>号）により</w:t>
      </w:r>
      <w:r w:rsidRPr="001071F8">
        <w:rPr>
          <w:rFonts w:asciiTheme="minorEastAsia" w:hAnsiTheme="minorEastAsia" w:cs="メイリオ"/>
          <w:color w:val="000000" w:themeColor="text1"/>
          <w:spacing w:val="17"/>
          <w:position w:val="3"/>
          <w:sz w:val="24"/>
          <w:szCs w:val="24"/>
          <w:lang w:eastAsia="ja-JP"/>
        </w:rPr>
        <w:t>記録されている申請年度末時点で</w:t>
      </w:r>
      <w:r w:rsidR="00775FC1" w:rsidRPr="001071F8">
        <w:rPr>
          <w:rFonts w:asciiTheme="minorEastAsia" w:hAnsiTheme="minorEastAsia" w:cs="メイリオ"/>
          <w:color w:val="000000" w:themeColor="text1"/>
          <w:spacing w:val="17"/>
          <w:position w:val="3"/>
          <w:sz w:val="24"/>
          <w:szCs w:val="24"/>
          <w:lang w:eastAsia="ja-JP"/>
        </w:rPr>
        <w:t>65</w:t>
      </w:r>
      <w:r w:rsidRPr="001071F8">
        <w:rPr>
          <w:rFonts w:asciiTheme="minorEastAsia" w:hAnsiTheme="minorEastAsia" w:cs="メイリオ"/>
          <w:color w:val="000000" w:themeColor="text1"/>
          <w:spacing w:val="17"/>
          <w:position w:val="3"/>
          <w:sz w:val="24"/>
          <w:szCs w:val="24"/>
          <w:lang w:eastAsia="ja-JP"/>
        </w:rPr>
        <w:t>歳以上の者であること。</w:t>
      </w:r>
    </w:p>
    <w:p w14:paraId="6076EDCF" w14:textId="77777777" w:rsidR="00D1191A" w:rsidRPr="001071F8" w:rsidRDefault="00CA0473" w:rsidP="00FA6B3E">
      <w:pPr>
        <w:spacing w:after="0" w:line="360" w:lineRule="exact"/>
        <w:ind w:leftChars="118" w:left="993" w:right="-20" w:hangingChars="283" w:hanging="733"/>
        <w:rPr>
          <w:rFonts w:asciiTheme="minorEastAsia" w:hAnsiTheme="minorEastAsia" w:cs="メイリオ"/>
          <w:color w:val="000000" w:themeColor="text1"/>
          <w:sz w:val="24"/>
          <w:szCs w:val="24"/>
          <w:lang w:eastAsia="ja-JP"/>
        </w:rPr>
      </w:pPr>
      <w:r w:rsidRPr="001071F8">
        <w:rPr>
          <w:rFonts w:asciiTheme="minorEastAsia" w:hAnsiTheme="minorEastAsia" w:cs="メイリオ"/>
          <w:color w:val="000000" w:themeColor="text1"/>
          <w:spacing w:val="19"/>
          <w:position w:val="3"/>
          <w:sz w:val="24"/>
          <w:szCs w:val="24"/>
          <w:lang w:eastAsia="ja-JP"/>
        </w:rPr>
        <w:t>（２）</w:t>
      </w:r>
      <w:r w:rsidR="00FA6B3E" w:rsidRPr="003621F8">
        <w:rPr>
          <w:rFonts w:asciiTheme="minorEastAsia" w:hAnsiTheme="minorEastAsia" w:cs="メイリオ" w:hint="eastAsia"/>
          <w:color w:val="000000" w:themeColor="text1"/>
          <w:spacing w:val="19"/>
          <w:position w:val="3"/>
          <w:sz w:val="24"/>
          <w:szCs w:val="24"/>
          <w:lang w:eastAsia="ja-JP"/>
        </w:rPr>
        <w:t xml:space="preserve">　</w:t>
      </w:r>
      <w:r w:rsidRPr="003621F8">
        <w:rPr>
          <w:rFonts w:asciiTheme="minorEastAsia" w:hAnsiTheme="minorEastAsia" w:cs="メイリオ"/>
          <w:color w:val="000000" w:themeColor="text1"/>
          <w:spacing w:val="19"/>
          <w:position w:val="3"/>
          <w:sz w:val="24"/>
          <w:szCs w:val="24"/>
          <w:lang w:eastAsia="ja-JP"/>
        </w:rPr>
        <w:t>非営利</w:t>
      </w:r>
      <w:r w:rsidR="001B5E8C" w:rsidRPr="001071F8">
        <w:rPr>
          <w:rFonts w:asciiTheme="minorEastAsia" w:hAnsiTheme="minorEastAsia" w:cs="メイリオ" w:hint="eastAsia"/>
          <w:color w:val="000000" w:themeColor="text1"/>
          <w:spacing w:val="19"/>
          <w:position w:val="3"/>
          <w:sz w:val="24"/>
          <w:szCs w:val="24"/>
          <w:lang w:eastAsia="ja-JP"/>
        </w:rPr>
        <w:t>で、</w:t>
      </w:r>
      <w:r w:rsidRPr="003621F8">
        <w:rPr>
          <w:rFonts w:asciiTheme="minorEastAsia" w:hAnsiTheme="minorEastAsia" w:cs="メイリオ"/>
          <w:color w:val="000000" w:themeColor="text1"/>
          <w:spacing w:val="19"/>
          <w:position w:val="3"/>
          <w:sz w:val="24"/>
          <w:szCs w:val="24"/>
          <w:lang w:eastAsia="ja-JP"/>
        </w:rPr>
        <w:t>かつ</w:t>
      </w:r>
      <w:r w:rsidR="001B5E8C" w:rsidRPr="001071F8">
        <w:rPr>
          <w:rFonts w:asciiTheme="minorEastAsia" w:hAnsiTheme="minorEastAsia" w:cs="メイリオ" w:hint="eastAsia"/>
          <w:color w:val="000000" w:themeColor="text1"/>
          <w:spacing w:val="19"/>
          <w:position w:val="3"/>
          <w:sz w:val="24"/>
          <w:szCs w:val="24"/>
          <w:lang w:eastAsia="ja-JP"/>
        </w:rPr>
        <w:t>、</w:t>
      </w:r>
      <w:r w:rsidRPr="003621F8">
        <w:rPr>
          <w:rFonts w:asciiTheme="minorEastAsia" w:hAnsiTheme="minorEastAsia" w:cs="メイリオ"/>
          <w:color w:val="000000" w:themeColor="text1"/>
          <w:spacing w:val="19"/>
          <w:position w:val="3"/>
          <w:sz w:val="24"/>
          <w:szCs w:val="24"/>
          <w:lang w:eastAsia="ja-JP"/>
        </w:rPr>
        <w:t>自ら使用す</w:t>
      </w:r>
      <w:r w:rsidRPr="003621F8">
        <w:rPr>
          <w:rFonts w:asciiTheme="minorEastAsia" w:hAnsiTheme="minorEastAsia" w:cs="メイリオ"/>
          <w:color w:val="000000" w:themeColor="text1"/>
          <w:spacing w:val="20"/>
          <w:position w:val="3"/>
          <w:sz w:val="24"/>
          <w:szCs w:val="24"/>
          <w:lang w:eastAsia="ja-JP"/>
        </w:rPr>
        <w:t>る</w:t>
      </w:r>
      <w:r w:rsidRPr="003621F8">
        <w:rPr>
          <w:rFonts w:asciiTheme="minorEastAsia" w:hAnsiTheme="minorEastAsia" w:cs="メイリオ"/>
          <w:color w:val="000000" w:themeColor="text1"/>
          <w:spacing w:val="19"/>
          <w:position w:val="3"/>
          <w:sz w:val="24"/>
          <w:szCs w:val="24"/>
          <w:lang w:eastAsia="ja-JP"/>
        </w:rPr>
        <w:t>自動車に</w:t>
      </w:r>
      <w:r w:rsidRPr="003621F8">
        <w:rPr>
          <w:rFonts w:asciiTheme="minorEastAsia" w:hAnsiTheme="minorEastAsia" w:cs="メイリオ"/>
          <w:color w:val="000000" w:themeColor="text1"/>
          <w:spacing w:val="20"/>
          <w:position w:val="3"/>
          <w:sz w:val="24"/>
          <w:szCs w:val="24"/>
          <w:lang w:eastAsia="ja-JP"/>
        </w:rPr>
        <w:t>、</w:t>
      </w:r>
      <w:r w:rsidR="00FA6B3E" w:rsidRPr="003621F8">
        <w:rPr>
          <w:rFonts w:asciiTheme="minorEastAsia" w:hAnsiTheme="minorEastAsia" w:cs="メイリオ" w:hint="eastAsia"/>
          <w:color w:val="000000" w:themeColor="text1"/>
          <w:spacing w:val="19"/>
          <w:position w:val="3"/>
          <w:sz w:val="24"/>
          <w:szCs w:val="24"/>
          <w:lang w:eastAsia="ja-JP"/>
        </w:rPr>
        <w:t>令和２</w:t>
      </w:r>
      <w:r w:rsidRPr="003621F8">
        <w:rPr>
          <w:rFonts w:asciiTheme="minorEastAsia" w:hAnsiTheme="minorEastAsia" w:cs="メイリオ"/>
          <w:color w:val="000000" w:themeColor="text1"/>
          <w:spacing w:val="19"/>
          <w:position w:val="3"/>
          <w:sz w:val="24"/>
          <w:szCs w:val="24"/>
          <w:lang w:eastAsia="ja-JP"/>
        </w:rPr>
        <w:t>年４月１</w:t>
      </w:r>
      <w:r w:rsidRPr="001071F8">
        <w:rPr>
          <w:rFonts w:asciiTheme="minorEastAsia" w:hAnsiTheme="minorEastAsia" w:cs="メイリオ"/>
          <w:color w:val="000000" w:themeColor="text1"/>
          <w:spacing w:val="20"/>
          <w:position w:val="3"/>
          <w:sz w:val="24"/>
          <w:szCs w:val="24"/>
          <w:lang w:eastAsia="ja-JP"/>
        </w:rPr>
        <w:t>日</w:t>
      </w:r>
      <w:r w:rsidRPr="001071F8">
        <w:rPr>
          <w:rFonts w:asciiTheme="minorEastAsia" w:hAnsiTheme="minorEastAsia" w:cs="メイリオ"/>
          <w:color w:val="000000" w:themeColor="text1"/>
          <w:spacing w:val="19"/>
          <w:position w:val="3"/>
          <w:sz w:val="24"/>
          <w:szCs w:val="24"/>
          <w:lang w:eastAsia="ja-JP"/>
        </w:rPr>
        <w:t>以後に</w:t>
      </w:r>
      <w:r w:rsidRPr="001071F8">
        <w:rPr>
          <w:rFonts w:asciiTheme="minorEastAsia" w:hAnsiTheme="minorEastAsia" w:cs="メイリオ"/>
          <w:color w:val="000000" w:themeColor="text1"/>
          <w:spacing w:val="19"/>
          <w:position w:val="3"/>
          <w:sz w:val="24"/>
          <w:szCs w:val="24"/>
          <w:lang w:eastAsia="ja-JP"/>
        </w:rPr>
        <w:lastRenderedPageBreak/>
        <w:t>安全装置</w:t>
      </w:r>
      <w:r w:rsidRPr="001071F8">
        <w:rPr>
          <w:rFonts w:asciiTheme="minorEastAsia" w:hAnsiTheme="minorEastAsia" w:cs="メイリオ"/>
          <w:color w:val="000000" w:themeColor="text1"/>
          <w:spacing w:val="17"/>
          <w:position w:val="3"/>
          <w:sz w:val="24"/>
          <w:szCs w:val="24"/>
          <w:lang w:eastAsia="ja-JP"/>
        </w:rPr>
        <w:t>を設置した者であること。</w:t>
      </w:r>
    </w:p>
    <w:p w14:paraId="4D8E0C91" w14:textId="77777777" w:rsidR="00D1191A" w:rsidRPr="001071F8" w:rsidRDefault="00CA0473" w:rsidP="00FA6B3E">
      <w:pPr>
        <w:spacing w:after="0" w:line="360" w:lineRule="exact"/>
        <w:ind w:right="-20" w:firstLineChars="100" w:firstLine="257"/>
        <w:rPr>
          <w:rFonts w:asciiTheme="minorEastAsia" w:hAnsiTheme="minorEastAsia" w:cs="メイリオ"/>
          <w:color w:val="000000" w:themeColor="text1"/>
          <w:sz w:val="24"/>
          <w:szCs w:val="24"/>
          <w:lang w:eastAsia="ja-JP"/>
        </w:rPr>
      </w:pPr>
      <w:r w:rsidRPr="001071F8">
        <w:rPr>
          <w:rFonts w:asciiTheme="minorEastAsia" w:hAnsiTheme="minorEastAsia" w:cs="メイリオ"/>
          <w:color w:val="000000" w:themeColor="text1"/>
          <w:spacing w:val="17"/>
          <w:position w:val="3"/>
          <w:sz w:val="24"/>
          <w:szCs w:val="24"/>
          <w:lang w:eastAsia="ja-JP"/>
        </w:rPr>
        <w:t>（３）</w:t>
      </w:r>
      <w:r w:rsidR="00FA6B3E" w:rsidRPr="001071F8">
        <w:rPr>
          <w:rFonts w:asciiTheme="minorEastAsia" w:hAnsiTheme="minorEastAsia" w:cs="メイリオ" w:hint="eastAsia"/>
          <w:color w:val="000000" w:themeColor="text1"/>
          <w:spacing w:val="17"/>
          <w:position w:val="3"/>
          <w:sz w:val="24"/>
          <w:szCs w:val="24"/>
          <w:lang w:eastAsia="ja-JP"/>
        </w:rPr>
        <w:t xml:space="preserve">　</w:t>
      </w:r>
      <w:r w:rsidRPr="001071F8">
        <w:rPr>
          <w:rFonts w:asciiTheme="minorEastAsia" w:hAnsiTheme="minorEastAsia" w:cs="メイリオ"/>
          <w:color w:val="000000" w:themeColor="text1"/>
          <w:spacing w:val="17"/>
          <w:position w:val="3"/>
          <w:sz w:val="24"/>
          <w:szCs w:val="24"/>
          <w:lang w:eastAsia="ja-JP"/>
        </w:rPr>
        <w:t>有効期限内の自動車運転免許証を保有している者であること。</w:t>
      </w:r>
    </w:p>
    <w:p w14:paraId="5D8505DE" w14:textId="77777777" w:rsidR="00D1191A" w:rsidRPr="001071F8" w:rsidRDefault="00CA0473" w:rsidP="00FA6B3E">
      <w:pPr>
        <w:spacing w:after="0" w:line="360" w:lineRule="exact"/>
        <w:ind w:right="-20" w:firstLineChars="100" w:firstLine="257"/>
        <w:rPr>
          <w:rFonts w:asciiTheme="minorEastAsia" w:hAnsiTheme="minorEastAsia" w:cs="メイリオ"/>
          <w:color w:val="000000" w:themeColor="text1"/>
          <w:sz w:val="24"/>
          <w:szCs w:val="24"/>
          <w:lang w:eastAsia="ja-JP"/>
        </w:rPr>
      </w:pPr>
      <w:r w:rsidRPr="001071F8">
        <w:rPr>
          <w:rFonts w:asciiTheme="minorEastAsia" w:hAnsiTheme="minorEastAsia" w:cs="メイリオ"/>
          <w:color w:val="000000" w:themeColor="text1"/>
          <w:spacing w:val="17"/>
          <w:position w:val="3"/>
          <w:sz w:val="24"/>
          <w:szCs w:val="24"/>
          <w:lang w:eastAsia="ja-JP"/>
        </w:rPr>
        <w:t>（４）</w:t>
      </w:r>
      <w:r w:rsidR="00FA6B3E" w:rsidRPr="001071F8">
        <w:rPr>
          <w:rFonts w:asciiTheme="minorEastAsia" w:hAnsiTheme="minorEastAsia" w:cs="メイリオ" w:hint="eastAsia"/>
          <w:color w:val="000000" w:themeColor="text1"/>
          <w:spacing w:val="17"/>
          <w:position w:val="3"/>
          <w:sz w:val="24"/>
          <w:szCs w:val="24"/>
          <w:lang w:eastAsia="ja-JP"/>
        </w:rPr>
        <w:t xml:space="preserve">　村</w:t>
      </w:r>
      <w:r w:rsidRPr="001071F8">
        <w:rPr>
          <w:rFonts w:asciiTheme="minorEastAsia" w:hAnsiTheme="minorEastAsia" w:cs="メイリオ"/>
          <w:color w:val="000000" w:themeColor="text1"/>
          <w:spacing w:val="17"/>
          <w:position w:val="3"/>
          <w:sz w:val="24"/>
          <w:szCs w:val="24"/>
          <w:lang w:eastAsia="ja-JP"/>
        </w:rPr>
        <w:t>税を滞納していないこと。</w:t>
      </w:r>
    </w:p>
    <w:p w14:paraId="533F04C4" w14:textId="77777777" w:rsidR="00D1191A" w:rsidRPr="001071F8" w:rsidRDefault="00CA0473" w:rsidP="00FA6B3E">
      <w:pPr>
        <w:spacing w:after="0" w:line="360" w:lineRule="exact"/>
        <w:ind w:leftChars="118" w:left="993" w:right="-20" w:hangingChars="283" w:hanging="733"/>
        <w:rPr>
          <w:rFonts w:asciiTheme="minorEastAsia" w:hAnsiTheme="minorEastAsia" w:cs="メイリオ"/>
          <w:color w:val="000000" w:themeColor="text1"/>
          <w:sz w:val="24"/>
          <w:szCs w:val="24"/>
          <w:lang w:eastAsia="ja-JP"/>
        </w:rPr>
      </w:pPr>
      <w:r w:rsidRPr="001071F8">
        <w:rPr>
          <w:rFonts w:asciiTheme="minorEastAsia" w:hAnsiTheme="minorEastAsia" w:cs="メイリオ"/>
          <w:color w:val="000000" w:themeColor="text1"/>
          <w:spacing w:val="19"/>
          <w:position w:val="3"/>
          <w:sz w:val="24"/>
          <w:szCs w:val="24"/>
          <w:lang w:eastAsia="ja-JP"/>
        </w:rPr>
        <w:t>（５）</w:t>
      </w:r>
      <w:r w:rsidR="00FA6B3E" w:rsidRPr="001071F8">
        <w:rPr>
          <w:rFonts w:asciiTheme="minorEastAsia" w:hAnsiTheme="minorEastAsia" w:cs="メイリオ" w:hint="eastAsia"/>
          <w:color w:val="000000" w:themeColor="text1"/>
          <w:spacing w:val="19"/>
          <w:position w:val="3"/>
          <w:sz w:val="24"/>
          <w:szCs w:val="24"/>
          <w:lang w:eastAsia="ja-JP"/>
        </w:rPr>
        <w:t xml:space="preserve">　</w:t>
      </w:r>
      <w:r w:rsidRPr="001071F8">
        <w:rPr>
          <w:rFonts w:asciiTheme="minorEastAsia" w:hAnsiTheme="minorEastAsia" w:cs="メイリオ"/>
          <w:color w:val="000000" w:themeColor="text1"/>
          <w:spacing w:val="19"/>
          <w:position w:val="3"/>
          <w:sz w:val="24"/>
          <w:szCs w:val="24"/>
          <w:lang w:eastAsia="ja-JP"/>
        </w:rPr>
        <w:t>暴力団員によ</w:t>
      </w:r>
      <w:r w:rsidRPr="001071F8">
        <w:rPr>
          <w:rFonts w:asciiTheme="minorEastAsia" w:hAnsiTheme="minorEastAsia" w:cs="メイリオ"/>
          <w:color w:val="000000" w:themeColor="text1"/>
          <w:spacing w:val="20"/>
          <w:position w:val="3"/>
          <w:sz w:val="24"/>
          <w:szCs w:val="24"/>
          <w:lang w:eastAsia="ja-JP"/>
        </w:rPr>
        <w:t>る</w:t>
      </w:r>
      <w:r w:rsidRPr="001071F8">
        <w:rPr>
          <w:rFonts w:asciiTheme="minorEastAsia" w:hAnsiTheme="minorEastAsia" w:cs="メイリオ"/>
          <w:color w:val="000000" w:themeColor="text1"/>
          <w:spacing w:val="19"/>
          <w:position w:val="3"/>
          <w:sz w:val="24"/>
          <w:szCs w:val="24"/>
          <w:lang w:eastAsia="ja-JP"/>
        </w:rPr>
        <w:t>不当な行為の防止等に関する法律（平成３年法律第</w:t>
      </w:r>
      <w:r w:rsidR="00FA6B3E" w:rsidRPr="001071F8">
        <w:rPr>
          <w:rFonts w:asciiTheme="minorEastAsia" w:hAnsiTheme="minorEastAsia" w:cs="メイリオ"/>
          <w:color w:val="000000" w:themeColor="text1"/>
          <w:spacing w:val="19"/>
          <w:position w:val="3"/>
          <w:sz w:val="24"/>
          <w:szCs w:val="24"/>
          <w:lang w:eastAsia="ja-JP"/>
        </w:rPr>
        <w:t>77</w:t>
      </w:r>
      <w:r w:rsidRPr="001071F8">
        <w:rPr>
          <w:rFonts w:asciiTheme="minorEastAsia" w:hAnsiTheme="minorEastAsia" w:cs="メイリオ"/>
          <w:color w:val="000000" w:themeColor="text1"/>
          <w:position w:val="3"/>
          <w:sz w:val="24"/>
          <w:szCs w:val="24"/>
          <w:lang w:eastAsia="ja-JP"/>
        </w:rPr>
        <w:t>号）第２条第６号に規定する暴力団員（以下「暴力団員」という</w:t>
      </w:r>
      <w:r w:rsidRPr="001071F8">
        <w:rPr>
          <w:rFonts w:asciiTheme="minorEastAsia" w:hAnsiTheme="minorEastAsia" w:cs="メイリオ"/>
          <w:color w:val="000000" w:themeColor="text1"/>
          <w:spacing w:val="-106"/>
          <w:position w:val="3"/>
          <w:sz w:val="24"/>
          <w:szCs w:val="24"/>
          <w:lang w:eastAsia="ja-JP"/>
        </w:rPr>
        <w:t>。</w:t>
      </w:r>
      <w:r w:rsidRPr="001071F8">
        <w:rPr>
          <w:rFonts w:asciiTheme="minorEastAsia" w:hAnsiTheme="minorEastAsia" w:cs="メイリオ"/>
          <w:color w:val="000000" w:themeColor="text1"/>
          <w:position w:val="3"/>
          <w:sz w:val="24"/>
          <w:szCs w:val="24"/>
          <w:lang w:eastAsia="ja-JP"/>
        </w:rPr>
        <w:t>）</w:t>
      </w:r>
      <w:r w:rsidRPr="001071F8">
        <w:rPr>
          <w:rFonts w:asciiTheme="minorEastAsia" w:hAnsiTheme="minorEastAsia" w:cs="メイリオ"/>
          <w:color w:val="000000" w:themeColor="text1"/>
          <w:spacing w:val="24"/>
          <w:position w:val="3"/>
          <w:sz w:val="24"/>
          <w:szCs w:val="24"/>
          <w:lang w:eastAsia="ja-JP"/>
        </w:rPr>
        <w:t>又</w:t>
      </w:r>
      <w:r w:rsidRPr="001071F8">
        <w:rPr>
          <w:rFonts w:asciiTheme="minorEastAsia" w:hAnsiTheme="minorEastAsia" w:cs="メイリオ"/>
          <w:color w:val="000000" w:themeColor="text1"/>
          <w:position w:val="3"/>
          <w:sz w:val="24"/>
          <w:szCs w:val="24"/>
          <w:lang w:eastAsia="ja-JP"/>
        </w:rPr>
        <w:t>は</w:t>
      </w:r>
      <w:r w:rsidRPr="001071F8">
        <w:rPr>
          <w:rFonts w:asciiTheme="minorEastAsia" w:hAnsiTheme="minorEastAsia" w:cs="メイリオ"/>
          <w:color w:val="000000" w:themeColor="text1"/>
          <w:spacing w:val="19"/>
          <w:position w:val="3"/>
          <w:sz w:val="24"/>
          <w:szCs w:val="24"/>
          <w:lang w:eastAsia="ja-JP"/>
        </w:rPr>
        <w:t>同条第２号に規定</w:t>
      </w:r>
      <w:r w:rsidRPr="001071F8">
        <w:rPr>
          <w:rFonts w:asciiTheme="minorEastAsia" w:hAnsiTheme="minorEastAsia" w:cs="メイリオ"/>
          <w:color w:val="000000" w:themeColor="text1"/>
          <w:position w:val="3"/>
          <w:sz w:val="24"/>
          <w:szCs w:val="24"/>
          <w:lang w:eastAsia="ja-JP"/>
        </w:rPr>
        <w:t>す</w:t>
      </w:r>
      <w:r w:rsidRPr="001071F8">
        <w:rPr>
          <w:rFonts w:asciiTheme="minorEastAsia" w:hAnsiTheme="minorEastAsia" w:cs="メイリオ"/>
          <w:color w:val="000000" w:themeColor="text1"/>
          <w:spacing w:val="19"/>
          <w:position w:val="3"/>
          <w:sz w:val="24"/>
          <w:szCs w:val="24"/>
          <w:lang w:eastAsia="ja-JP"/>
        </w:rPr>
        <w:t>る暴力団若しくは</w:t>
      </w:r>
      <w:r w:rsidRPr="001071F8">
        <w:rPr>
          <w:rFonts w:asciiTheme="minorEastAsia" w:hAnsiTheme="minorEastAsia" w:cs="メイリオ"/>
          <w:color w:val="000000" w:themeColor="text1"/>
          <w:position w:val="3"/>
          <w:sz w:val="24"/>
          <w:szCs w:val="24"/>
          <w:lang w:eastAsia="ja-JP"/>
        </w:rPr>
        <w:t>暴</w:t>
      </w:r>
      <w:r w:rsidRPr="001071F8">
        <w:rPr>
          <w:rFonts w:asciiTheme="minorEastAsia" w:hAnsiTheme="minorEastAsia" w:cs="メイリオ"/>
          <w:color w:val="000000" w:themeColor="text1"/>
          <w:spacing w:val="19"/>
          <w:position w:val="3"/>
          <w:sz w:val="24"/>
          <w:szCs w:val="24"/>
          <w:lang w:eastAsia="ja-JP"/>
        </w:rPr>
        <w:t>力団員と密接な関</w:t>
      </w:r>
      <w:r w:rsidRPr="001071F8">
        <w:rPr>
          <w:rFonts w:asciiTheme="minorEastAsia" w:hAnsiTheme="minorEastAsia" w:cs="メイリオ"/>
          <w:color w:val="000000" w:themeColor="text1"/>
          <w:position w:val="3"/>
          <w:sz w:val="24"/>
          <w:szCs w:val="24"/>
          <w:lang w:eastAsia="ja-JP"/>
        </w:rPr>
        <w:t>係</w:t>
      </w:r>
      <w:r w:rsidRPr="001071F8">
        <w:rPr>
          <w:rFonts w:asciiTheme="minorEastAsia" w:hAnsiTheme="minorEastAsia" w:cs="メイリオ"/>
          <w:color w:val="000000" w:themeColor="text1"/>
          <w:spacing w:val="19"/>
          <w:position w:val="3"/>
          <w:sz w:val="24"/>
          <w:szCs w:val="24"/>
          <w:lang w:eastAsia="ja-JP"/>
        </w:rPr>
        <w:t>を有する者で</w:t>
      </w:r>
      <w:r w:rsidRPr="001071F8">
        <w:rPr>
          <w:rFonts w:asciiTheme="minorEastAsia" w:hAnsiTheme="minorEastAsia" w:cs="メイリオ"/>
          <w:color w:val="000000" w:themeColor="text1"/>
          <w:spacing w:val="17"/>
          <w:position w:val="3"/>
          <w:sz w:val="24"/>
          <w:szCs w:val="24"/>
          <w:lang w:eastAsia="ja-JP"/>
        </w:rPr>
        <w:t>ないこと。</w:t>
      </w:r>
    </w:p>
    <w:p w14:paraId="33A6BB5B" w14:textId="77777777" w:rsidR="00D1191A" w:rsidRPr="001071F8" w:rsidRDefault="00CA0473" w:rsidP="00775FC1">
      <w:pPr>
        <w:spacing w:after="0" w:line="240" w:lineRule="auto"/>
        <w:ind w:right="-20" w:firstLineChars="100" w:firstLine="257"/>
        <w:rPr>
          <w:rFonts w:asciiTheme="minorEastAsia" w:hAnsiTheme="minorEastAsia" w:cs="メイリオ"/>
          <w:color w:val="000000" w:themeColor="text1"/>
          <w:sz w:val="24"/>
          <w:szCs w:val="24"/>
          <w:lang w:eastAsia="ja-JP"/>
        </w:rPr>
      </w:pPr>
      <w:r w:rsidRPr="001071F8">
        <w:rPr>
          <w:rFonts w:asciiTheme="minorEastAsia" w:hAnsiTheme="minorEastAsia" w:cs="メイリオ"/>
          <w:color w:val="000000" w:themeColor="text1"/>
          <w:spacing w:val="17"/>
          <w:sz w:val="24"/>
          <w:szCs w:val="24"/>
          <w:lang w:eastAsia="ja-JP"/>
        </w:rPr>
        <w:t>（補助金の額等</w:t>
      </w:r>
      <w:r w:rsidRPr="001071F8">
        <w:rPr>
          <w:rFonts w:asciiTheme="minorEastAsia" w:hAnsiTheme="minorEastAsia" w:cs="メイリオ"/>
          <w:color w:val="000000" w:themeColor="text1"/>
          <w:sz w:val="24"/>
          <w:szCs w:val="24"/>
          <w:lang w:eastAsia="ja-JP"/>
        </w:rPr>
        <w:t>）</w:t>
      </w:r>
    </w:p>
    <w:p w14:paraId="1E6E57F8" w14:textId="77777777" w:rsidR="00D1191A" w:rsidRPr="001071F8" w:rsidRDefault="00CA0473" w:rsidP="007C6CAB">
      <w:pPr>
        <w:tabs>
          <w:tab w:val="left" w:pos="1140"/>
        </w:tabs>
        <w:spacing w:after="0" w:line="360" w:lineRule="exact"/>
        <w:ind w:left="282" w:right="-20" w:hangingChars="109" w:hanging="282"/>
        <w:rPr>
          <w:rFonts w:asciiTheme="minorEastAsia" w:hAnsiTheme="minorEastAsia" w:cs="メイリオ"/>
          <w:color w:val="000000" w:themeColor="text1"/>
          <w:sz w:val="24"/>
          <w:szCs w:val="24"/>
          <w:lang w:eastAsia="ja-JP"/>
        </w:rPr>
      </w:pPr>
      <w:r w:rsidRPr="001071F8">
        <w:rPr>
          <w:rFonts w:asciiTheme="minorEastAsia" w:hAnsiTheme="minorEastAsia" w:cs="メイリオ"/>
          <w:color w:val="000000" w:themeColor="text1"/>
          <w:spacing w:val="19"/>
          <w:position w:val="3"/>
          <w:sz w:val="24"/>
          <w:szCs w:val="24"/>
          <w:lang w:eastAsia="ja-JP"/>
        </w:rPr>
        <w:t>第</w:t>
      </w:r>
      <w:r w:rsidR="00E11025" w:rsidRPr="001071F8">
        <w:rPr>
          <w:rFonts w:asciiTheme="minorEastAsia" w:hAnsiTheme="minorEastAsia" w:cs="メイリオ" w:hint="eastAsia"/>
          <w:color w:val="000000" w:themeColor="text1"/>
          <w:spacing w:val="19"/>
          <w:position w:val="3"/>
          <w:sz w:val="24"/>
          <w:szCs w:val="24"/>
          <w:lang w:eastAsia="ja-JP"/>
        </w:rPr>
        <w:t>５</w:t>
      </w:r>
      <w:r w:rsidRPr="001071F8">
        <w:rPr>
          <w:rFonts w:asciiTheme="minorEastAsia" w:hAnsiTheme="minorEastAsia" w:cs="メイリオ"/>
          <w:color w:val="000000" w:themeColor="text1"/>
          <w:position w:val="3"/>
          <w:sz w:val="24"/>
          <w:szCs w:val="24"/>
          <w:lang w:eastAsia="ja-JP"/>
        </w:rPr>
        <w:t>条</w:t>
      </w:r>
      <w:r w:rsidRPr="001071F8">
        <w:rPr>
          <w:rFonts w:asciiTheme="minorEastAsia" w:hAnsiTheme="minorEastAsia" w:cs="メイリオ"/>
          <w:color w:val="000000" w:themeColor="text1"/>
          <w:position w:val="3"/>
          <w:sz w:val="24"/>
          <w:szCs w:val="24"/>
          <w:lang w:eastAsia="ja-JP"/>
        </w:rPr>
        <w:tab/>
      </w:r>
      <w:r w:rsidRPr="001071F8">
        <w:rPr>
          <w:rFonts w:asciiTheme="minorEastAsia" w:hAnsiTheme="minorEastAsia" w:cs="メイリオ"/>
          <w:color w:val="000000" w:themeColor="text1"/>
          <w:spacing w:val="19"/>
          <w:position w:val="3"/>
          <w:sz w:val="24"/>
          <w:szCs w:val="24"/>
          <w:lang w:eastAsia="ja-JP"/>
        </w:rPr>
        <w:t>補助金の額は</w:t>
      </w:r>
      <w:r w:rsidRPr="001071F8">
        <w:rPr>
          <w:rFonts w:asciiTheme="minorEastAsia" w:hAnsiTheme="minorEastAsia" w:cs="メイリオ"/>
          <w:color w:val="000000" w:themeColor="text1"/>
          <w:spacing w:val="20"/>
          <w:position w:val="3"/>
          <w:sz w:val="24"/>
          <w:szCs w:val="24"/>
          <w:lang w:eastAsia="ja-JP"/>
        </w:rPr>
        <w:t>、</w:t>
      </w:r>
      <w:r w:rsidR="004F5B18" w:rsidRPr="001071F8">
        <w:rPr>
          <w:rFonts w:asciiTheme="minorEastAsia" w:hAnsiTheme="minorEastAsia" w:cs="メイリオ" w:hint="eastAsia"/>
          <w:color w:val="000000" w:themeColor="text1"/>
          <w:spacing w:val="19"/>
          <w:position w:val="3"/>
          <w:sz w:val="24"/>
          <w:szCs w:val="24"/>
          <w:lang w:eastAsia="ja-JP"/>
        </w:rPr>
        <w:t>防止</w:t>
      </w:r>
      <w:r w:rsidRPr="001071F8">
        <w:rPr>
          <w:rFonts w:asciiTheme="minorEastAsia" w:hAnsiTheme="minorEastAsia" w:cs="メイリオ"/>
          <w:color w:val="000000" w:themeColor="text1"/>
          <w:spacing w:val="19"/>
          <w:position w:val="3"/>
          <w:sz w:val="24"/>
          <w:szCs w:val="24"/>
          <w:lang w:eastAsia="ja-JP"/>
        </w:rPr>
        <w:t>装置を設置するための購入及び設</w:t>
      </w:r>
      <w:r w:rsidRPr="001071F8">
        <w:rPr>
          <w:rFonts w:asciiTheme="minorEastAsia" w:hAnsiTheme="minorEastAsia" w:cs="メイリオ"/>
          <w:color w:val="000000" w:themeColor="text1"/>
          <w:spacing w:val="20"/>
          <w:position w:val="3"/>
          <w:sz w:val="24"/>
          <w:szCs w:val="24"/>
          <w:lang w:eastAsia="ja-JP"/>
        </w:rPr>
        <w:t>置</w:t>
      </w:r>
      <w:r w:rsidRPr="001071F8">
        <w:rPr>
          <w:rFonts w:asciiTheme="minorEastAsia" w:hAnsiTheme="minorEastAsia" w:cs="メイリオ"/>
          <w:color w:val="000000" w:themeColor="text1"/>
          <w:spacing w:val="19"/>
          <w:position w:val="3"/>
          <w:sz w:val="24"/>
          <w:szCs w:val="24"/>
          <w:lang w:eastAsia="ja-JP"/>
        </w:rPr>
        <w:t>に要する費用</w:t>
      </w:r>
      <w:r w:rsidRPr="001071F8">
        <w:rPr>
          <w:rFonts w:asciiTheme="minorEastAsia" w:hAnsiTheme="minorEastAsia" w:cs="メイリオ"/>
          <w:color w:val="000000" w:themeColor="text1"/>
          <w:position w:val="3"/>
          <w:sz w:val="24"/>
          <w:szCs w:val="24"/>
          <w:lang w:eastAsia="ja-JP"/>
        </w:rPr>
        <w:t>（以下「補助対象経費」という</w:t>
      </w:r>
      <w:r w:rsidRPr="001071F8">
        <w:rPr>
          <w:rFonts w:asciiTheme="minorEastAsia" w:hAnsiTheme="minorEastAsia" w:cs="メイリオ"/>
          <w:color w:val="000000" w:themeColor="text1"/>
          <w:spacing w:val="-106"/>
          <w:position w:val="3"/>
          <w:sz w:val="24"/>
          <w:szCs w:val="24"/>
          <w:lang w:eastAsia="ja-JP"/>
        </w:rPr>
        <w:t>。</w:t>
      </w:r>
      <w:r w:rsidRPr="001071F8">
        <w:rPr>
          <w:rFonts w:asciiTheme="minorEastAsia" w:hAnsiTheme="minorEastAsia" w:cs="メイリオ"/>
          <w:color w:val="000000" w:themeColor="text1"/>
          <w:position w:val="3"/>
          <w:sz w:val="24"/>
          <w:szCs w:val="24"/>
          <w:lang w:eastAsia="ja-JP"/>
        </w:rPr>
        <w:t>）の総額に</w:t>
      </w:r>
      <w:r w:rsidR="007C6CAB" w:rsidRPr="001071F8">
        <w:rPr>
          <w:rFonts w:asciiTheme="minorEastAsia" w:hAnsiTheme="minorEastAsia" w:cs="メイリオ"/>
          <w:color w:val="000000" w:themeColor="text1"/>
          <w:spacing w:val="24"/>
          <w:position w:val="3"/>
          <w:sz w:val="24"/>
          <w:szCs w:val="24"/>
          <w:lang w:eastAsia="ja-JP"/>
        </w:rPr>
        <w:t>1</w:t>
      </w:r>
      <w:r w:rsidR="007C6CAB" w:rsidRPr="001071F8">
        <w:rPr>
          <w:rFonts w:asciiTheme="minorEastAsia" w:hAnsiTheme="minorEastAsia" w:cs="メイリオ"/>
          <w:color w:val="000000" w:themeColor="text1"/>
          <w:position w:val="3"/>
          <w:sz w:val="24"/>
          <w:szCs w:val="24"/>
          <w:lang w:eastAsia="ja-JP"/>
        </w:rPr>
        <w:t>0</w:t>
      </w:r>
      <w:r w:rsidRPr="001071F8">
        <w:rPr>
          <w:rFonts w:asciiTheme="minorEastAsia" w:hAnsiTheme="minorEastAsia" w:cs="メイリオ"/>
          <w:color w:val="000000" w:themeColor="text1"/>
          <w:spacing w:val="24"/>
          <w:position w:val="3"/>
          <w:sz w:val="24"/>
          <w:szCs w:val="24"/>
          <w:lang w:eastAsia="ja-JP"/>
        </w:rPr>
        <w:t>分</w:t>
      </w:r>
      <w:r w:rsidRPr="001071F8">
        <w:rPr>
          <w:rFonts w:asciiTheme="minorEastAsia" w:hAnsiTheme="minorEastAsia" w:cs="メイリオ"/>
          <w:color w:val="000000" w:themeColor="text1"/>
          <w:position w:val="3"/>
          <w:sz w:val="24"/>
          <w:szCs w:val="24"/>
          <w:lang w:eastAsia="ja-JP"/>
        </w:rPr>
        <w:t>の９を乗じた額と</w:t>
      </w:r>
      <w:r w:rsidRPr="001071F8">
        <w:rPr>
          <w:rFonts w:asciiTheme="minorEastAsia" w:hAnsiTheme="minorEastAsia" w:cs="メイリオ"/>
          <w:color w:val="000000" w:themeColor="text1"/>
          <w:spacing w:val="24"/>
          <w:position w:val="3"/>
          <w:sz w:val="24"/>
          <w:szCs w:val="24"/>
          <w:lang w:eastAsia="ja-JP"/>
        </w:rPr>
        <w:t>し</w:t>
      </w:r>
      <w:r w:rsidRPr="001071F8">
        <w:rPr>
          <w:rFonts w:asciiTheme="minorEastAsia" w:hAnsiTheme="minorEastAsia" w:cs="メイリオ"/>
          <w:color w:val="000000" w:themeColor="text1"/>
          <w:position w:val="3"/>
          <w:sz w:val="24"/>
          <w:szCs w:val="24"/>
          <w:lang w:eastAsia="ja-JP"/>
        </w:rPr>
        <w:t>、６</w:t>
      </w:r>
      <w:r w:rsidRPr="001071F8">
        <w:rPr>
          <w:rFonts w:asciiTheme="minorEastAsia" w:hAnsiTheme="minorEastAsia" w:cs="メイリオ"/>
          <w:color w:val="000000" w:themeColor="text1"/>
          <w:spacing w:val="19"/>
          <w:position w:val="3"/>
          <w:sz w:val="24"/>
          <w:szCs w:val="24"/>
          <w:lang w:eastAsia="ja-JP"/>
        </w:rPr>
        <w:t>万円を限度とする</w:t>
      </w:r>
      <w:r w:rsidRPr="001071F8">
        <w:rPr>
          <w:rFonts w:asciiTheme="minorEastAsia" w:hAnsiTheme="minorEastAsia" w:cs="メイリオ"/>
          <w:color w:val="000000" w:themeColor="text1"/>
          <w:spacing w:val="20"/>
          <w:position w:val="3"/>
          <w:sz w:val="24"/>
          <w:szCs w:val="24"/>
          <w:lang w:eastAsia="ja-JP"/>
        </w:rPr>
        <w:t>。</w:t>
      </w:r>
      <w:r w:rsidRPr="001071F8">
        <w:rPr>
          <w:rFonts w:asciiTheme="minorEastAsia" w:hAnsiTheme="minorEastAsia" w:cs="メイリオ"/>
          <w:color w:val="000000" w:themeColor="text1"/>
          <w:spacing w:val="19"/>
          <w:position w:val="3"/>
          <w:sz w:val="24"/>
          <w:szCs w:val="24"/>
          <w:lang w:eastAsia="ja-JP"/>
        </w:rPr>
        <w:t>ただし、千円未満の端</w:t>
      </w:r>
      <w:r w:rsidRPr="001071F8">
        <w:rPr>
          <w:rFonts w:asciiTheme="minorEastAsia" w:hAnsiTheme="minorEastAsia" w:cs="メイリオ"/>
          <w:color w:val="000000" w:themeColor="text1"/>
          <w:spacing w:val="20"/>
          <w:position w:val="3"/>
          <w:sz w:val="24"/>
          <w:szCs w:val="24"/>
          <w:lang w:eastAsia="ja-JP"/>
        </w:rPr>
        <w:t>数</w:t>
      </w:r>
      <w:r w:rsidRPr="001071F8">
        <w:rPr>
          <w:rFonts w:asciiTheme="minorEastAsia" w:hAnsiTheme="minorEastAsia" w:cs="メイリオ"/>
          <w:color w:val="000000" w:themeColor="text1"/>
          <w:spacing w:val="19"/>
          <w:position w:val="3"/>
          <w:sz w:val="24"/>
          <w:szCs w:val="24"/>
          <w:lang w:eastAsia="ja-JP"/>
        </w:rPr>
        <w:t>が生じたときは、切り捨</w:t>
      </w:r>
      <w:r w:rsidRPr="001071F8">
        <w:rPr>
          <w:rFonts w:asciiTheme="minorEastAsia" w:hAnsiTheme="minorEastAsia" w:cs="メイリオ"/>
          <w:color w:val="000000" w:themeColor="text1"/>
          <w:spacing w:val="20"/>
          <w:position w:val="3"/>
          <w:sz w:val="24"/>
          <w:szCs w:val="24"/>
          <w:lang w:eastAsia="ja-JP"/>
        </w:rPr>
        <w:t>て</w:t>
      </w:r>
      <w:r w:rsidRPr="001071F8">
        <w:rPr>
          <w:rFonts w:asciiTheme="minorEastAsia" w:hAnsiTheme="minorEastAsia" w:cs="メイリオ"/>
          <w:color w:val="000000" w:themeColor="text1"/>
          <w:spacing w:val="19"/>
          <w:position w:val="3"/>
          <w:sz w:val="24"/>
          <w:szCs w:val="24"/>
          <w:lang w:eastAsia="ja-JP"/>
        </w:rPr>
        <w:t>るも</w:t>
      </w:r>
      <w:r w:rsidRPr="001071F8">
        <w:rPr>
          <w:rFonts w:asciiTheme="minorEastAsia" w:hAnsiTheme="minorEastAsia" w:cs="メイリオ"/>
          <w:color w:val="000000" w:themeColor="text1"/>
          <w:spacing w:val="17"/>
          <w:position w:val="3"/>
          <w:sz w:val="24"/>
          <w:szCs w:val="24"/>
          <w:lang w:eastAsia="ja-JP"/>
        </w:rPr>
        <w:t>のとする。</w:t>
      </w:r>
    </w:p>
    <w:p w14:paraId="0A318AA1" w14:textId="77777777" w:rsidR="00D1191A" w:rsidRPr="001071F8" w:rsidRDefault="00CA0473" w:rsidP="007C6CAB">
      <w:pPr>
        <w:tabs>
          <w:tab w:val="left" w:pos="620"/>
        </w:tabs>
        <w:spacing w:after="0" w:line="360" w:lineRule="exact"/>
        <w:ind w:left="283" w:right="-20" w:hangingChars="118" w:hanging="283"/>
        <w:rPr>
          <w:rFonts w:asciiTheme="minorEastAsia" w:hAnsiTheme="minorEastAsia" w:cs="メイリオ"/>
          <w:color w:val="000000" w:themeColor="text1"/>
          <w:sz w:val="24"/>
          <w:szCs w:val="24"/>
          <w:lang w:eastAsia="ja-JP"/>
        </w:rPr>
      </w:pPr>
      <w:r w:rsidRPr="001071F8">
        <w:rPr>
          <w:rFonts w:asciiTheme="minorEastAsia" w:hAnsiTheme="minorEastAsia" w:cs="メイリオ"/>
          <w:color w:val="000000" w:themeColor="text1"/>
          <w:position w:val="3"/>
          <w:sz w:val="24"/>
          <w:szCs w:val="24"/>
          <w:lang w:eastAsia="ja-JP"/>
        </w:rPr>
        <w:t>２</w:t>
      </w:r>
      <w:r w:rsidRPr="001071F8">
        <w:rPr>
          <w:rFonts w:asciiTheme="minorEastAsia" w:hAnsiTheme="minorEastAsia" w:cs="メイリオ"/>
          <w:color w:val="000000" w:themeColor="text1"/>
          <w:position w:val="3"/>
          <w:sz w:val="24"/>
          <w:szCs w:val="24"/>
          <w:lang w:eastAsia="ja-JP"/>
        </w:rPr>
        <w:tab/>
      </w:r>
      <w:r w:rsidR="007C6CAB" w:rsidRPr="001071F8">
        <w:rPr>
          <w:rFonts w:asciiTheme="minorEastAsia" w:hAnsiTheme="minorEastAsia" w:cs="メイリオ" w:hint="eastAsia"/>
          <w:color w:val="000000" w:themeColor="text1"/>
          <w:position w:val="3"/>
          <w:sz w:val="24"/>
          <w:szCs w:val="24"/>
          <w:lang w:eastAsia="ja-JP"/>
        </w:rPr>
        <w:t xml:space="preserve">　</w:t>
      </w:r>
      <w:r w:rsidRPr="001071F8">
        <w:rPr>
          <w:rFonts w:asciiTheme="minorEastAsia" w:hAnsiTheme="minorEastAsia" w:cs="メイリオ"/>
          <w:color w:val="000000" w:themeColor="text1"/>
          <w:spacing w:val="19"/>
          <w:position w:val="3"/>
          <w:sz w:val="24"/>
          <w:szCs w:val="24"/>
          <w:lang w:eastAsia="ja-JP"/>
        </w:rPr>
        <w:t>補助対象経費には、設置に際して行った自動車の故</w:t>
      </w:r>
      <w:r w:rsidRPr="001071F8">
        <w:rPr>
          <w:rFonts w:asciiTheme="minorEastAsia" w:hAnsiTheme="minorEastAsia" w:cs="メイリオ"/>
          <w:color w:val="000000" w:themeColor="text1"/>
          <w:spacing w:val="20"/>
          <w:position w:val="3"/>
          <w:sz w:val="24"/>
          <w:szCs w:val="24"/>
          <w:lang w:eastAsia="ja-JP"/>
        </w:rPr>
        <w:t>障</w:t>
      </w:r>
      <w:r w:rsidRPr="001071F8">
        <w:rPr>
          <w:rFonts w:asciiTheme="minorEastAsia" w:hAnsiTheme="minorEastAsia" w:cs="メイリオ"/>
          <w:color w:val="000000" w:themeColor="text1"/>
          <w:spacing w:val="19"/>
          <w:position w:val="3"/>
          <w:sz w:val="24"/>
          <w:szCs w:val="24"/>
          <w:lang w:eastAsia="ja-JP"/>
        </w:rPr>
        <w:t>箇</w:t>
      </w:r>
      <w:r w:rsidRPr="001071F8">
        <w:rPr>
          <w:rFonts w:asciiTheme="minorEastAsia" w:hAnsiTheme="minorEastAsia" w:cs="メイリオ"/>
          <w:color w:val="000000" w:themeColor="text1"/>
          <w:spacing w:val="20"/>
          <w:position w:val="3"/>
          <w:sz w:val="24"/>
          <w:szCs w:val="24"/>
          <w:lang w:eastAsia="ja-JP"/>
        </w:rPr>
        <w:t>所</w:t>
      </w:r>
      <w:r w:rsidRPr="001071F8">
        <w:rPr>
          <w:rFonts w:asciiTheme="minorEastAsia" w:hAnsiTheme="minorEastAsia" w:cs="メイリオ"/>
          <w:color w:val="000000" w:themeColor="text1"/>
          <w:spacing w:val="19"/>
          <w:position w:val="3"/>
          <w:sz w:val="24"/>
          <w:szCs w:val="24"/>
          <w:lang w:eastAsia="ja-JP"/>
        </w:rPr>
        <w:t>の修理若しくは</w:t>
      </w:r>
      <w:r w:rsidRPr="001071F8">
        <w:rPr>
          <w:rFonts w:asciiTheme="minorEastAsia" w:hAnsiTheme="minorEastAsia" w:cs="メイリオ"/>
          <w:color w:val="000000" w:themeColor="text1"/>
          <w:spacing w:val="17"/>
          <w:position w:val="3"/>
          <w:sz w:val="24"/>
          <w:szCs w:val="24"/>
          <w:lang w:eastAsia="ja-JP"/>
        </w:rPr>
        <w:t>補修又は改良若しくは改造に係る費用を除くものとする。</w:t>
      </w:r>
    </w:p>
    <w:p w14:paraId="29A00B8C" w14:textId="77777777" w:rsidR="00D1191A" w:rsidRPr="001071F8" w:rsidRDefault="00CA0473" w:rsidP="007C6CAB">
      <w:pPr>
        <w:spacing w:after="0" w:line="360" w:lineRule="exact"/>
        <w:ind w:right="-20"/>
        <w:rPr>
          <w:rFonts w:asciiTheme="minorEastAsia" w:hAnsiTheme="minorEastAsia" w:cs="メイリオ"/>
          <w:color w:val="000000" w:themeColor="text1"/>
          <w:sz w:val="24"/>
          <w:szCs w:val="24"/>
          <w:lang w:eastAsia="ja-JP"/>
        </w:rPr>
      </w:pPr>
      <w:r w:rsidRPr="001071F8">
        <w:rPr>
          <w:rFonts w:asciiTheme="minorEastAsia" w:hAnsiTheme="minorEastAsia" w:cs="メイリオ"/>
          <w:color w:val="000000" w:themeColor="text1"/>
          <w:position w:val="3"/>
          <w:sz w:val="24"/>
          <w:szCs w:val="24"/>
          <w:lang w:eastAsia="ja-JP"/>
        </w:rPr>
        <w:t>３</w:t>
      </w:r>
      <w:r w:rsidR="007C6CAB" w:rsidRPr="001071F8">
        <w:rPr>
          <w:rFonts w:asciiTheme="minorEastAsia" w:hAnsiTheme="minorEastAsia" w:cs="メイリオ" w:hint="eastAsia"/>
          <w:color w:val="000000" w:themeColor="text1"/>
          <w:position w:val="3"/>
          <w:sz w:val="24"/>
          <w:szCs w:val="24"/>
          <w:lang w:eastAsia="ja-JP"/>
        </w:rPr>
        <w:t xml:space="preserve">　</w:t>
      </w:r>
      <w:r w:rsidRPr="001071F8">
        <w:rPr>
          <w:rFonts w:asciiTheme="minorEastAsia" w:hAnsiTheme="minorEastAsia" w:cs="メイリオ"/>
          <w:color w:val="000000" w:themeColor="text1"/>
          <w:spacing w:val="17"/>
          <w:position w:val="3"/>
          <w:sz w:val="24"/>
          <w:szCs w:val="24"/>
          <w:lang w:eastAsia="ja-JP"/>
        </w:rPr>
        <w:t>補助金の交付は、補助対象者１人につ</w:t>
      </w:r>
      <w:r w:rsidRPr="001071F8">
        <w:rPr>
          <w:rFonts w:asciiTheme="minorEastAsia" w:hAnsiTheme="minorEastAsia" w:cs="メイリオ"/>
          <w:color w:val="000000" w:themeColor="text1"/>
          <w:spacing w:val="18"/>
          <w:position w:val="3"/>
          <w:sz w:val="24"/>
          <w:szCs w:val="24"/>
          <w:lang w:eastAsia="ja-JP"/>
        </w:rPr>
        <w:t>き</w:t>
      </w:r>
      <w:r w:rsidRPr="001071F8">
        <w:rPr>
          <w:rFonts w:asciiTheme="minorEastAsia" w:hAnsiTheme="minorEastAsia" w:cs="メイリオ"/>
          <w:color w:val="000000" w:themeColor="text1"/>
          <w:spacing w:val="17"/>
          <w:position w:val="3"/>
          <w:sz w:val="24"/>
          <w:szCs w:val="24"/>
          <w:lang w:eastAsia="ja-JP"/>
        </w:rPr>
        <w:t>１台１回までとする。</w:t>
      </w:r>
    </w:p>
    <w:p w14:paraId="7BE7B127" w14:textId="77777777" w:rsidR="00D1191A" w:rsidRPr="001071F8" w:rsidRDefault="00CA0473" w:rsidP="00775FC1">
      <w:pPr>
        <w:spacing w:after="0" w:line="240" w:lineRule="auto"/>
        <w:ind w:right="-20" w:firstLineChars="100" w:firstLine="257"/>
        <w:rPr>
          <w:rFonts w:asciiTheme="minorEastAsia" w:hAnsiTheme="minorEastAsia" w:cs="メイリオ"/>
          <w:color w:val="000000" w:themeColor="text1"/>
          <w:sz w:val="24"/>
          <w:szCs w:val="24"/>
          <w:lang w:eastAsia="ja-JP"/>
        </w:rPr>
      </w:pPr>
      <w:r w:rsidRPr="001071F8">
        <w:rPr>
          <w:rFonts w:asciiTheme="minorEastAsia" w:hAnsiTheme="minorEastAsia" w:cs="メイリオ"/>
          <w:color w:val="000000" w:themeColor="text1"/>
          <w:spacing w:val="17"/>
          <w:sz w:val="24"/>
          <w:szCs w:val="24"/>
          <w:lang w:eastAsia="ja-JP"/>
        </w:rPr>
        <w:t>（交付申請及び実績報告）</w:t>
      </w:r>
    </w:p>
    <w:p w14:paraId="02842753" w14:textId="77777777" w:rsidR="00D1191A" w:rsidRPr="001071F8" w:rsidRDefault="00CA0473" w:rsidP="007C6CAB">
      <w:pPr>
        <w:tabs>
          <w:tab w:val="left" w:pos="1160"/>
        </w:tabs>
        <w:spacing w:after="0" w:line="360" w:lineRule="exact"/>
        <w:ind w:left="283" w:right="-20" w:hangingChars="118" w:hanging="283"/>
        <w:rPr>
          <w:rFonts w:asciiTheme="minorEastAsia" w:hAnsiTheme="minorEastAsia" w:cs="メイリオ"/>
          <w:color w:val="000000" w:themeColor="text1"/>
          <w:sz w:val="24"/>
          <w:szCs w:val="24"/>
          <w:lang w:eastAsia="ja-JP"/>
        </w:rPr>
      </w:pPr>
      <w:r w:rsidRPr="001071F8">
        <w:rPr>
          <w:rFonts w:asciiTheme="minorEastAsia" w:hAnsiTheme="minorEastAsia" w:cs="メイリオ"/>
          <w:color w:val="000000" w:themeColor="text1"/>
          <w:position w:val="3"/>
          <w:sz w:val="24"/>
          <w:szCs w:val="24"/>
          <w:lang w:eastAsia="ja-JP"/>
        </w:rPr>
        <w:t>第</w:t>
      </w:r>
      <w:r w:rsidR="00E11025" w:rsidRPr="001071F8">
        <w:rPr>
          <w:rFonts w:asciiTheme="minorEastAsia" w:hAnsiTheme="minorEastAsia" w:cs="メイリオ" w:hint="eastAsia"/>
          <w:color w:val="000000" w:themeColor="text1"/>
          <w:position w:val="3"/>
          <w:sz w:val="24"/>
          <w:szCs w:val="24"/>
          <w:lang w:eastAsia="ja-JP"/>
        </w:rPr>
        <w:t>６</w:t>
      </w:r>
      <w:r w:rsidRPr="001071F8">
        <w:rPr>
          <w:rFonts w:asciiTheme="minorEastAsia" w:hAnsiTheme="minorEastAsia" w:cs="メイリオ"/>
          <w:color w:val="000000" w:themeColor="text1"/>
          <w:position w:val="3"/>
          <w:sz w:val="24"/>
          <w:szCs w:val="24"/>
          <w:lang w:eastAsia="ja-JP"/>
        </w:rPr>
        <w:t>条</w:t>
      </w:r>
      <w:r w:rsidR="007C6CAB" w:rsidRPr="001071F8">
        <w:rPr>
          <w:rFonts w:asciiTheme="minorEastAsia" w:hAnsiTheme="minorEastAsia" w:cs="メイリオ" w:hint="eastAsia"/>
          <w:color w:val="000000" w:themeColor="text1"/>
          <w:position w:val="3"/>
          <w:sz w:val="24"/>
          <w:szCs w:val="24"/>
          <w:lang w:eastAsia="ja-JP"/>
        </w:rPr>
        <w:t xml:space="preserve">　</w:t>
      </w:r>
      <w:r w:rsidRPr="001071F8">
        <w:rPr>
          <w:rFonts w:asciiTheme="minorEastAsia" w:hAnsiTheme="minorEastAsia" w:cs="メイリオ"/>
          <w:color w:val="000000" w:themeColor="text1"/>
          <w:position w:val="3"/>
          <w:sz w:val="24"/>
          <w:szCs w:val="24"/>
          <w:lang w:eastAsia="ja-JP"/>
        </w:rPr>
        <w:t>補助金の交付の申請をしようとする者（以下「申請者」という</w:t>
      </w:r>
      <w:r w:rsidRPr="001071F8">
        <w:rPr>
          <w:rFonts w:asciiTheme="minorEastAsia" w:hAnsiTheme="minorEastAsia" w:cs="メイリオ"/>
          <w:color w:val="000000" w:themeColor="text1"/>
          <w:spacing w:val="-108"/>
          <w:position w:val="3"/>
          <w:sz w:val="24"/>
          <w:szCs w:val="24"/>
          <w:lang w:eastAsia="ja-JP"/>
        </w:rPr>
        <w:t>。</w:t>
      </w:r>
      <w:r w:rsidRPr="001071F8">
        <w:rPr>
          <w:rFonts w:asciiTheme="minorEastAsia" w:hAnsiTheme="minorEastAsia" w:cs="メイリオ"/>
          <w:color w:val="000000" w:themeColor="text1"/>
          <w:position w:val="3"/>
          <w:sz w:val="24"/>
          <w:szCs w:val="24"/>
          <w:lang w:eastAsia="ja-JP"/>
        </w:rPr>
        <w:t>）は</w:t>
      </w:r>
      <w:r w:rsidRPr="001071F8">
        <w:rPr>
          <w:rFonts w:asciiTheme="minorEastAsia" w:hAnsiTheme="minorEastAsia" w:cs="メイリオ"/>
          <w:color w:val="000000" w:themeColor="text1"/>
          <w:spacing w:val="-60"/>
          <w:position w:val="3"/>
          <w:sz w:val="24"/>
          <w:szCs w:val="24"/>
          <w:lang w:eastAsia="ja-JP"/>
        </w:rPr>
        <w:t xml:space="preserve"> </w:t>
      </w:r>
      <w:r w:rsidRPr="001071F8">
        <w:rPr>
          <w:rFonts w:asciiTheme="minorEastAsia" w:hAnsiTheme="minorEastAsia" w:cs="メイリオ"/>
          <w:color w:val="000000" w:themeColor="text1"/>
          <w:position w:val="3"/>
          <w:sz w:val="24"/>
          <w:szCs w:val="24"/>
          <w:lang w:eastAsia="ja-JP"/>
        </w:rPr>
        <w:t>、</w:t>
      </w:r>
      <w:r w:rsidR="004F5B18" w:rsidRPr="001071F8">
        <w:rPr>
          <w:rFonts w:asciiTheme="minorEastAsia" w:hAnsiTheme="minorEastAsia" w:cs="メイリオ" w:hint="eastAsia"/>
          <w:color w:val="000000" w:themeColor="text1"/>
          <w:spacing w:val="17"/>
          <w:position w:val="3"/>
          <w:sz w:val="24"/>
          <w:szCs w:val="24"/>
          <w:lang w:eastAsia="ja-JP"/>
        </w:rPr>
        <w:t>防止</w:t>
      </w:r>
      <w:r w:rsidR="004F5B18" w:rsidRPr="001071F8">
        <w:rPr>
          <w:rFonts w:asciiTheme="minorEastAsia" w:hAnsiTheme="minorEastAsia" w:cs="メイリオ"/>
          <w:color w:val="000000" w:themeColor="text1"/>
          <w:spacing w:val="17"/>
          <w:position w:val="3"/>
          <w:sz w:val="24"/>
          <w:szCs w:val="24"/>
          <w:lang w:eastAsia="ja-JP"/>
        </w:rPr>
        <w:t>装置の設置日から起算して</w:t>
      </w:r>
      <w:r w:rsidR="004F5B18" w:rsidRPr="001071F8">
        <w:rPr>
          <w:rFonts w:asciiTheme="minorEastAsia" w:hAnsiTheme="minorEastAsia" w:cs="メイリオ" w:hint="eastAsia"/>
          <w:color w:val="000000" w:themeColor="text1"/>
          <w:spacing w:val="17"/>
          <w:position w:val="3"/>
          <w:sz w:val="24"/>
          <w:szCs w:val="24"/>
          <w:lang w:eastAsia="ja-JP"/>
        </w:rPr>
        <w:t>６</w:t>
      </w:r>
      <w:r w:rsidR="004F5B18" w:rsidRPr="001071F8">
        <w:rPr>
          <w:rFonts w:asciiTheme="minorEastAsia" w:hAnsiTheme="minorEastAsia" w:cs="メイリオ"/>
          <w:color w:val="000000" w:themeColor="text1"/>
          <w:spacing w:val="17"/>
          <w:position w:val="3"/>
          <w:sz w:val="24"/>
          <w:szCs w:val="24"/>
          <w:lang w:eastAsia="ja-JP"/>
        </w:rPr>
        <w:t>月以内</w:t>
      </w:r>
      <w:r w:rsidRPr="001071F8">
        <w:rPr>
          <w:rFonts w:asciiTheme="minorEastAsia" w:hAnsiTheme="minorEastAsia" w:cs="メイリオ"/>
          <w:color w:val="000000" w:themeColor="text1"/>
          <w:spacing w:val="19"/>
          <w:position w:val="3"/>
          <w:sz w:val="24"/>
          <w:szCs w:val="24"/>
          <w:lang w:eastAsia="ja-JP"/>
        </w:rPr>
        <w:t>に申請しなけれ</w:t>
      </w:r>
      <w:r w:rsidRPr="001071F8">
        <w:rPr>
          <w:rFonts w:asciiTheme="minorEastAsia" w:hAnsiTheme="minorEastAsia" w:cs="メイリオ"/>
          <w:color w:val="000000" w:themeColor="text1"/>
          <w:spacing w:val="20"/>
          <w:position w:val="3"/>
          <w:sz w:val="24"/>
          <w:szCs w:val="24"/>
          <w:lang w:eastAsia="ja-JP"/>
        </w:rPr>
        <w:t>ば</w:t>
      </w:r>
      <w:r w:rsidRPr="001071F8">
        <w:rPr>
          <w:rFonts w:asciiTheme="minorEastAsia" w:hAnsiTheme="minorEastAsia" w:cs="メイリオ"/>
          <w:color w:val="000000" w:themeColor="text1"/>
          <w:spacing w:val="19"/>
          <w:position w:val="3"/>
          <w:sz w:val="24"/>
          <w:szCs w:val="24"/>
          <w:lang w:eastAsia="ja-JP"/>
        </w:rPr>
        <w:t>ならな</w:t>
      </w:r>
      <w:r w:rsidRPr="001071F8">
        <w:rPr>
          <w:rFonts w:asciiTheme="minorEastAsia" w:hAnsiTheme="minorEastAsia" w:cs="メイリオ"/>
          <w:color w:val="000000" w:themeColor="text1"/>
          <w:spacing w:val="17"/>
          <w:position w:val="3"/>
          <w:sz w:val="24"/>
          <w:szCs w:val="24"/>
          <w:lang w:eastAsia="ja-JP"/>
        </w:rPr>
        <w:t>い。</w:t>
      </w:r>
    </w:p>
    <w:p w14:paraId="22E53BE6" w14:textId="77777777" w:rsidR="00D1191A" w:rsidRPr="001071F8" w:rsidRDefault="00CA0473" w:rsidP="004F5B18">
      <w:pPr>
        <w:tabs>
          <w:tab w:val="left" w:pos="567"/>
        </w:tabs>
        <w:spacing w:after="0" w:line="360" w:lineRule="exact"/>
        <w:ind w:left="283" w:right="-20" w:hangingChars="118" w:hanging="283"/>
        <w:rPr>
          <w:rFonts w:asciiTheme="minorEastAsia" w:hAnsiTheme="minorEastAsia" w:cs="メイリオ"/>
          <w:color w:val="000000" w:themeColor="text1"/>
          <w:sz w:val="24"/>
          <w:szCs w:val="24"/>
          <w:lang w:eastAsia="ja-JP"/>
        </w:rPr>
      </w:pPr>
      <w:r w:rsidRPr="001071F8">
        <w:rPr>
          <w:rFonts w:asciiTheme="minorEastAsia" w:hAnsiTheme="minorEastAsia" w:cs="メイリオ"/>
          <w:color w:val="000000" w:themeColor="text1"/>
          <w:position w:val="3"/>
          <w:sz w:val="24"/>
          <w:szCs w:val="24"/>
          <w:lang w:eastAsia="ja-JP"/>
        </w:rPr>
        <w:t>２</w:t>
      </w:r>
      <w:r w:rsidRPr="001071F8">
        <w:rPr>
          <w:rFonts w:asciiTheme="minorEastAsia" w:hAnsiTheme="minorEastAsia" w:cs="メイリオ"/>
          <w:color w:val="000000" w:themeColor="text1"/>
          <w:position w:val="3"/>
          <w:sz w:val="24"/>
          <w:szCs w:val="24"/>
          <w:lang w:eastAsia="ja-JP"/>
        </w:rPr>
        <w:tab/>
      </w:r>
      <w:r w:rsidR="004F5B18" w:rsidRPr="001071F8">
        <w:rPr>
          <w:rFonts w:asciiTheme="minorEastAsia" w:hAnsiTheme="minorEastAsia" w:cs="メイリオ" w:hint="eastAsia"/>
          <w:color w:val="000000" w:themeColor="text1"/>
          <w:position w:val="3"/>
          <w:sz w:val="24"/>
          <w:szCs w:val="24"/>
          <w:lang w:eastAsia="ja-JP"/>
        </w:rPr>
        <w:t xml:space="preserve">　</w:t>
      </w:r>
      <w:r w:rsidRPr="001071F8">
        <w:rPr>
          <w:rFonts w:asciiTheme="minorEastAsia" w:hAnsiTheme="minorEastAsia" w:cs="メイリオ"/>
          <w:color w:val="000000" w:themeColor="text1"/>
          <w:spacing w:val="19"/>
          <w:position w:val="3"/>
          <w:sz w:val="24"/>
          <w:szCs w:val="24"/>
          <w:lang w:eastAsia="ja-JP"/>
        </w:rPr>
        <w:t>申請者は、</w:t>
      </w:r>
      <w:r w:rsidR="004F5B18" w:rsidRPr="001071F8">
        <w:rPr>
          <w:rFonts w:asciiTheme="minorEastAsia" w:hAnsiTheme="minorEastAsia" w:cs="メイリオ" w:hint="eastAsia"/>
          <w:color w:val="000000" w:themeColor="text1"/>
          <w:spacing w:val="19"/>
          <w:position w:val="3"/>
          <w:sz w:val="24"/>
          <w:szCs w:val="24"/>
          <w:lang w:eastAsia="ja-JP"/>
        </w:rPr>
        <w:t>水上村踏み間違い防止装置設置</w:t>
      </w:r>
      <w:r w:rsidRPr="001071F8">
        <w:rPr>
          <w:rFonts w:asciiTheme="minorEastAsia" w:hAnsiTheme="minorEastAsia" w:cs="メイリオ"/>
          <w:color w:val="000000" w:themeColor="text1"/>
          <w:spacing w:val="19"/>
          <w:position w:val="3"/>
          <w:sz w:val="24"/>
          <w:szCs w:val="24"/>
          <w:lang w:eastAsia="ja-JP"/>
        </w:rPr>
        <w:t>費補助金交付申</w:t>
      </w:r>
      <w:r w:rsidRPr="001071F8">
        <w:rPr>
          <w:rFonts w:asciiTheme="minorEastAsia" w:hAnsiTheme="minorEastAsia" w:cs="メイリオ"/>
          <w:color w:val="000000" w:themeColor="text1"/>
          <w:spacing w:val="20"/>
          <w:position w:val="3"/>
          <w:sz w:val="24"/>
          <w:szCs w:val="24"/>
          <w:lang w:eastAsia="ja-JP"/>
        </w:rPr>
        <w:t>請</w:t>
      </w:r>
      <w:r w:rsidRPr="001071F8">
        <w:rPr>
          <w:rFonts w:asciiTheme="minorEastAsia" w:hAnsiTheme="minorEastAsia" w:cs="メイリオ"/>
          <w:color w:val="000000" w:themeColor="text1"/>
          <w:spacing w:val="19"/>
          <w:position w:val="3"/>
          <w:sz w:val="24"/>
          <w:szCs w:val="24"/>
          <w:lang w:eastAsia="ja-JP"/>
        </w:rPr>
        <w:t>書兼実績</w:t>
      </w:r>
      <w:r w:rsidRPr="001071F8">
        <w:rPr>
          <w:rFonts w:asciiTheme="minorEastAsia" w:hAnsiTheme="minorEastAsia" w:cs="メイリオ"/>
          <w:color w:val="000000" w:themeColor="text1"/>
          <w:position w:val="3"/>
          <w:sz w:val="24"/>
          <w:szCs w:val="24"/>
          <w:lang w:eastAsia="ja-JP"/>
        </w:rPr>
        <w:t>報告書</w:t>
      </w:r>
      <w:r w:rsidRPr="001071F8">
        <w:rPr>
          <w:rFonts w:asciiTheme="minorEastAsia" w:hAnsiTheme="minorEastAsia" w:cs="メイリオ"/>
          <w:color w:val="000000" w:themeColor="text1"/>
          <w:spacing w:val="-58"/>
          <w:position w:val="3"/>
          <w:sz w:val="24"/>
          <w:szCs w:val="24"/>
          <w:lang w:eastAsia="ja-JP"/>
        </w:rPr>
        <w:t xml:space="preserve"> </w:t>
      </w:r>
      <w:r w:rsidRPr="001071F8">
        <w:rPr>
          <w:rFonts w:asciiTheme="minorEastAsia" w:hAnsiTheme="minorEastAsia" w:cs="メイリオ"/>
          <w:color w:val="000000" w:themeColor="text1"/>
          <w:position w:val="3"/>
          <w:sz w:val="24"/>
          <w:szCs w:val="24"/>
          <w:lang w:eastAsia="ja-JP"/>
        </w:rPr>
        <w:t>（</w:t>
      </w:r>
      <w:r w:rsidR="00F9439F" w:rsidRPr="001071F8">
        <w:rPr>
          <w:rFonts w:asciiTheme="minorEastAsia" w:hAnsiTheme="minorEastAsia" w:cs="メイリオ" w:hint="eastAsia"/>
          <w:color w:val="000000" w:themeColor="text1"/>
          <w:position w:val="3"/>
          <w:sz w:val="24"/>
          <w:szCs w:val="24"/>
          <w:lang w:eastAsia="ja-JP"/>
        </w:rPr>
        <w:t>別記</w:t>
      </w:r>
      <w:r w:rsidRPr="001071F8">
        <w:rPr>
          <w:rFonts w:asciiTheme="minorEastAsia" w:hAnsiTheme="minorEastAsia" w:cs="メイリオ"/>
          <w:color w:val="000000" w:themeColor="text1"/>
          <w:position w:val="3"/>
          <w:sz w:val="24"/>
          <w:szCs w:val="24"/>
          <w:lang w:eastAsia="ja-JP"/>
        </w:rPr>
        <w:t>様式第１号。以下「交付申請書兼実績報告書」という</w:t>
      </w:r>
      <w:r w:rsidRPr="001071F8">
        <w:rPr>
          <w:rFonts w:asciiTheme="minorEastAsia" w:hAnsiTheme="minorEastAsia" w:cs="メイリオ"/>
          <w:color w:val="000000" w:themeColor="text1"/>
          <w:spacing w:val="-102"/>
          <w:position w:val="3"/>
          <w:sz w:val="24"/>
          <w:szCs w:val="24"/>
          <w:lang w:eastAsia="ja-JP"/>
        </w:rPr>
        <w:t>。</w:t>
      </w:r>
      <w:r w:rsidRPr="001071F8">
        <w:rPr>
          <w:rFonts w:asciiTheme="minorEastAsia" w:hAnsiTheme="minorEastAsia" w:cs="メイリオ"/>
          <w:color w:val="000000" w:themeColor="text1"/>
          <w:position w:val="3"/>
          <w:sz w:val="24"/>
          <w:szCs w:val="24"/>
          <w:lang w:eastAsia="ja-JP"/>
        </w:rPr>
        <w:t>）に次に掲</w:t>
      </w:r>
      <w:r w:rsidRPr="001071F8">
        <w:rPr>
          <w:rFonts w:asciiTheme="minorEastAsia" w:hAnsiTheme="minorEastAsia" w:cs="メイリオ"/>
          <w:color w:val="000000" w:themeColor="text1"/>
          <w:spacing w:val="17"/>
          <w:position w:val="3"/>
          <w:sz w:val="24"/>
          <w:szCs w:val="24"/>
          <w:lang w:eastAsia="ja-JP"/>
        </w:rPr>
        <w:t>げる書類を添付し、</w:t>
      </w:r>
      <w:r w:rsidR="004F5B18" w:rsidRPr="001071F8">
        <w:rPr>
          <w:rFonts w:asciiTheme="minorEastAsia" w:hAnsiTheme="minorEastAsia" w:cs="メイリオ" w:hint="eastAsia"/>
          <w:color w:val="000000" w:themeColor="text1"/>
          <w:spacing w:val="17"/>
          <w:position w:val="3"/>
          <w:sz w:val="24"/>
          <w:szCs w:val="24"/>
          <w:lang w:eastAsia="ja-JP"/>
        </w:rPr>
        <w:t>村</w:t>
      </w:r>
      <w:r w:rsidRPr="001071F8">
        <w:rPr>
          <w:rFonts w:asciiTheme="minorEastAsia" w:hAnsiTheme="minorEastAsia" w:cs="メイリオ"/>
          <w:color w:val="000000" w:themeColor="text1"/>
          <w:spacing w:val="17"/>
          <w:position w:val="3"/>
          <w:sz w:val="24"/>
          <w:szCs w:val="24"/>
          <w:lang w:eastAsia="ja-JP"/>
        </w:rPr>
        <w:t>長に提出しなければならない。</w:t>
      </w:r>
    </w:p>
    <w:p w14:paraId="4F37A87E" w14:textId="77777777" w:rsidR="00D1191A" w:rsidRPr="001071F8" w:rsidRDefault="00CA0473" w:rsidP="00775FC1">
      <w:pPr>
        <w:spacing w:after="0" w:line="360" w:lineRule="exact"/>
        <w:ind w:right="-20" w:firstLineChars="100" w:firstLine="257"/>
        <w:rPr>
          <w:rFonts w:asciiTheme="minorEastAsia" w:hAnsiTheme="minorEastAsia" w:cs="メイリオ"/>
          <w:color w:val="000000" w:themeColor="text1"/>
          <w:sz w:val="24"/>
          <w:szCs w:val="24"/>
          <w:lang w:eastAsia="ja-JP"/>
        </w:rPr>
      </w:pPr>
      <w:r w:rsidRPr="001071F8">
        <w:rPr>
          <w:rFonts w:asciiTheme="minorEastAsia" w:hAnsiTheme="minorEastAsia" w:cs="メイリオ"/>
          <w:color w:val="000000" w:themeColor="text1"/>
          <w:spacing w:val="17"/>
          <w:position w:val="3"/>
          <w:sz w:val="24"/>
          <w:szCs w:val="24"/>
          <w:lang w:eastAsia="ja-JP"/>
        </w:rPr>
        <w:t>（１）</w:t>
      </w:r>
      <w:r w:rsidR="00775FC1" w:rsidRPr="001071F8">
        <w:rPr>
          <w:rFonts w:asciiTheme="minorEastAsia" w:hAnsiTheme="minorEastAsia" w:cs="メイリオ" w:hint="eastAsia"/>
          <w:color w:val="000000" w:themeColor="text1"/>
          <w:spacing w:val="17"/>
          <w:position w:val="3"/>
          <w:sz w:val="24"/>
          <w:szCs w:val="24"/>
          <w:lang w:eastAsia="ja-JP"/>
        </w:rPr>
        <w:t xml:space="preserve">　</w:t>
      </w:r>
      <w:r w:rsidRPr="001071F8">
        <w:rPr>
          <w:rFonts w:asciiTheme="minorEastAsia" w:hAnsiTheme="minorEastAsia" w:cs="メイリオ"/>
          <w:color w:val="000000" w:themeColor="text1"/>
          <w:spacing w:val="17"/>
          <w:position w:val="3"/>
          <w:sz w:val="24"/>
          <w:szCs w:val="24"/>
          <w:lang w:eastAsia="ja-JP"/>
        </w:rPr>
        <w:t>自動車検査証の写し</w:t>
      </w:r>
    </w:p>
    <w:p w14:paraId="2547D4A0" w14:textId="77777777" w:rsidR="00D1191A" w:rsidRPr="001071F8" w:rsidRDefault="00CA0473" w:rsidP="00775FC1">
      <w:pPr>
        <w:spacing w:after="0" w:line="360" w:lineRule="exact"/>
        <w:ind w:right="-20" w:firstLineChars="100" w:firstLine="257"/>
        <w:rPr>
          <w:rFonts w:asciiTheme="minorEastAsia" w:hAnsiTheme="minorEastAsia" w:cs="メイリオ"/>
          <w:color w:val="000000" w:themeColor="text1"/>
          <w:sz w:val="24"/>
          <w:szCs w:val="24"/>
          <w:lang w:eastAsia="ja-JP"/>
        </w:rPr>
      </w:pPr>
      <w:r w:rsidRPr="001071F8">
        <w:rPr>
          <w:rFonts w:asciiTheme="minorEastAsia" w:hAnsiTheme="minorEastAsia" w:cs="メイリオ"/>
          <w:color w:val="000000" w:themeColor="text1"/>
          <w:spacing w:val="17"/>
          <w:position w:val="3"/>
          <w:sz w:val="24"/>
          <w:szCs w:val="24"/>
          <w:lang w:eastAsia="ja-JP"/>
        </w:rPr>
        <w:t>（２）</w:t>
      </w:r>
      <w:r w:rsidR="00775FC1" w:rsidRPr="001071F8">
        <w:rPr>
          <w:rFonts w:asciiTheme="minorEastAsia" w:hAnsiTheme="minorEastAsia" w:cs="メイリオ" w:hint="eastAsia"/>
          <w:color w:val="000000" w:themeColor="text1"/>
          <w:spacing w:val="17"/>
          <w:position w:val="3"/>
          <w:sz w:val="24"/>
          <w:szCs w:val="24"/>
          <w:lang w:eastAsia="ja-JP"/>
        </w:rPr>
        <w:t xml:space="preserve">　</w:t>
      </w:r>
      <w:r w:rsidRPr="001071F8">
        <w:rPr>
          <w:rFonts w:asciiTheme="minorEastAsia" w:hAnsiTheme="minorEastAsia" w:cs="メイリオ"/>
          <w:color w:val="000000" w:themeColor="text1"/>
          <w:spacing w:val="17"/>
          <w:position w:val="3"/>
          <w:sz w:val="24"/>
          <w:szCs w:val="24"/>
          <w:lang w:eastAsia="ja-JP"/>
        </w:rPr>
        <w:t>自動車運転免許証の写し</w:t>
      </w:r>
    </w:p>
    <w:p w14:paraId="4FB4B259" w14:textId="77777777" w:rsidR="00D1191A" w:rsidRPr="001071F8" w:rsidRDefault="00CA0473" w:rsidP="005327E0">
      <w:pPr>
        <w:spacing w:after="0" w:line="360" w:lineRule="exact"/>
        <w:ind w:leftChars="117" w:left="1132" w:right="-20" w:hangingChars="338" w:hanging="875"/>
        <w:rPr>
          <w:rFonts w:asciiTheme="minorEastAsia" w:hAnsiTheme="minorEastAsia" w:cs="メイリオ"/>
          <w:color w:val="000000" w:themeColor="text1"/>
          <w:sz w:val="24"/>
          <w:szCs w:val="24"/>
          <w:lang w:eastAsia="ja-JP"/>
        </w:rPr>
      </w:pPr>
      <w:r w:rsidRPr="001071F8">
        <w:rPr>
          <w:rFonts w:asciiTheme="minorEastAsia" w:hAnsiTheme="minorEastAsia" w:cs="メイリオ"/>
          <w:color w:val="000000" w:themeColor="text1"/>
          <w:spacing w:val="19"/>
          <w:position w:val="3"/>
          <w:sz w:val="24"/>
          <w:szCs w:val="24"/>
          <w:lang w:eastAsia="ja-JP"/>
        </w:rPr>
        <w:t>（３）</w:t>
      </w:r>
      <w:r w:rsidR="00775FC1" w:rsidRPr="001071F8">
        <w:rPr>
          <w:rFonts w:asciiTheme="minorEastAsia" w:hAnsiTheme="minorEastAsia" w:cs="メイリオ" w:hint="eastAsia"/>
          <w:color w:val="000000" w:themeColor="text1"/>
          <w:spacing w:val="19"/>
          <w:position w:val="3"/>
          <w:sz w:val="24"/>
          <w:szCs w:val="24"/>
          <w:lang w:eastAsia="ja-JP"/>
        </w:rPr>
        <w:t xml:space="preserve">　</w:t>
      </w:r>
      <w:r w:rsidRPr="001071F8">
        <w:rPr>
          <w:rFonts w:asciiTheme="minorEastAsia" w:hAnsiTheme="minorEastAsia" w:cs="メイリオ"/>
          <w:color w:val="000000" w:themeColor="text1"/>
          <w:spacing w:val="19"/>
          <w:position w:val="3"/>
          <w:sz w:val="24"/>
          <w:szCs w:val="24"/>
          <w:lang w:eastAsia="ja-JP"/>
        </w:rPr>
        <w:t>設置販売事業者が発行する安全装置の名称</w:t>
      </w:r>
      <w:r w:rsidRPr="001071F8">
        <w:rPr>
          <w:rFonts w:asciiTheme="minorEastAsia" w:hAnsiTheme="minorEastAsia" w:cs="メイリオ"/>
          <w:color w:val="000000" w:themeColor="text1"/>
          <w:spacing w:val="20"/>
          <w:position w:val="3"/>
          <w:sz w:val="24"/>
          <w:szCs w:val="24"/>
          <w:lang w:eastAsia="ja-JP"/>
        </w:rPr>
        <w:t>、</w:t>
      </w:r>
      <w:r w:rsidRPr="001071F8">
        <w:rPr>
          <w:rFonts w:asciiTheme="minorEastAsia" w:hAnsiTheme="minorEastAsia" w:cs="メイリオ"/>
          <w:color w:val="000000" w:themeColor="text1"/>
          <w:spacing w:val="19"/>
          <w:position w:val="3"/>
          <w:sz w:val="24"/>
          <w:szCs w:val="24"/>
          <w:lang w:eastAsia="ja-JP"/>
        </w:rPr>
        <w:t>補助対象経</w:t>
      </w:r>
      <w:r w:rsidRPr="001071F8">
        <w:rPr>
          <w:rFonts w:asciiTheme="minorEastAsia" w:hAnsiTheme="minorEastAsia" w:cs="メイリオ"/>
          <w:color w:val="000000" w:themeColor="text1"/>
          <w:spacing w:val="20"/>
          <w:position w:val="3"/>
          <w:sz w:val="24"/>
          <w:szCs w:val="24"/>
          <w:lang w:eastAsia="ja-JP"/>
        </w:rPr>
        <w:t>費</w:t>
      </w:r>
      <w:r w:rsidRPr="001071F8">
        <w:rPr>
          <w:rFonts w:asciiTheme="minorEastAsia" w:hAnsiTheme="minorEastAsia" w:cs="メイリオ"/>
          <w:color w:val="000000" w:themeColor="text1"/>
          <w:spacing w:val="19"/>
          <w:position w:val="3"/>
          <w:sz w:val="24"/>
          <w:szCs w:val="24"/>
          <w:lang w:eastAsia="ja-JP"/>
        </w:rPr>
        <w:t>及び設置日</w:t>
      </w:r>
      <w:r w:rsidRPr="001071F8">
        <w:rPr>
          <w:rFonts w:asciiTheme="minorEastAsia" w:hAnsiTheme="minorEastAsia" w:cs="メイリオ"/>
          <w:color w:val="000000" w:themeColor="text1"/>
          <w:position w:val="3"/>
          <w:sz w:val="24"/>
          <w:szCs w:val="24"/>
          <w:lang w:eastAsia="ja-JP"/>
        </w:rPr>
        <w:t>が</w:t>
      </w:r>
      <w:r w:rsidRPr="001071F8">
        <w:rPr>
          <w:rFonts w:asciiTheme="minorEastAsia" w:hAnsiTheme="minorEastAsia" w:cs="メイリオ"/>
          <w:color w:val="000000" w:themeColor="text1"/>
          <w:spacing w:val="17"/>
          <w:position w:val="3"/>
          <w:sz w:val="24"/>
          <w:szCs w:val="24"/>
          <w:lang w:eastAsia="ja-JP"/>
        </w:rPr>
        <w:t>確認できる書類の写し</w:t>
      </w:r>
    </w:p>
    <w:p w14:paraId="622AF152" w14:textId="77777777" w:rsidR="00D1191A" w:rsidRPr="001071F8" w:rsidRDefault="00775FC1" w:rsidP="00775FC1">
      <w:pPr>
        <w:spacing w:after="0" w:line="360" w:lineRule="exact"/>
        <w:ind w:right="-20" w:firstLineChars="100" w:firstLine="257"/>
        <w:rPr>
          <w:rFonts w:asciiTheme="minorEastAsia" w:hAnsiTheme="minorEastAsia" w:cs="メイリオ"/>
          <w:color w:val="000000" w:themeColor="text1"/>
          <w:sz w:val="24"/>
          <w:szCs w:val="24"/>
          <w:lang w:eastAsia="ja-JP"/>
        </w:rPr>
      </w:pPr>
      <w:r w:rsidRPr="001071F8">
        <w:rPr>
          <w:rFonts w:asciiTheme="minorEastAsia" w:hAnsiTheme="minorEastAsia" w:cs="メイリオ"/>
          <w:color w:val="000000" w:themeColor="text1"/>
          <w:spacing w:val="17"/>
          <w:position w:val="3"/>
          <w:sz w:val="24"/>
          <w:szCs w:val="24"/>
          <w:lang w:eastAsia="ja-JP"/>
        </w:rPr>
        <w:t>（</w:t>
      </w:r>
      <w:r w:rsidRPr="001071F8">
        <w:rPr>
          <w:rFonts w:asciiTheme="minorEastAsia" w:hAnsiTheme="minorEastAsia" w:cs="メイリオ" w:hint="eastAsia"/>
          <w:color w:val="000000" w:themeColor="text1"/>
          <w:spacing w:val="17"/>
          <w:position w:val="3"/>
          <w:sz w:val="24"/>
          <w:szCs w:val="24"/>
          <w:lang w:eastAsia="ja-JP"/>
        </w:rPr>
        <w:t>４</w:t>
      </w:r>
      <w:r w:rsidRPr="001071F8">
        <w:rPr>
          <w:rFonts w:asciiTheme="minorEastAsia" w:hAnsiTheme="minorEastAsia" w:cs="メイリオ"/>
          <w:color w:val="000000" w:themeColor="text1"/>
          <w:spacing w:val="17"/>
          <w:position w:val="3"/>
          <w:sz w:val="24"/>
          <w:szCs w:val="24"/>
          <w:lang w:eastAsia="ja-JP"/>
        </w:rPr>
        <w:t>）その他</w:t>
      </w:r>
      <w:r w:rsidRPr="001071F8">
        <w:rPr>
          <w:rFonts w:asciiTheme="minorEastAsia" w:hAnsiTheme="minorEastAsia" w:cs="メイリオ" w:hint="eastAsia"/>
          <w:color w:val="000000" w:themeColor="text1"/>
          <w:spacing w:val="17"/>
          <w:position w:val="3"/>
          <w:sz w:val="24"/>
          <w:szCs w:val="24"/>
          <w:lang w:eastAsia="ja-JP"/>
        </w:rPr>
        <w:t>村</w:t>
      </w:r>
      <w:r w:rsidR="00CA0473" w:rsidRPr="001071F8">
        <w:rPr>
          <w:rFonts w:asciiTheme="minorEastAsia" w:hAnsiTheme="minorEastAsia" w:cs="メイリオ"/>
          <w:color w:val="000000" w:themeColor="text1"/>
          <w:spacing w:val="17"/>
          <w:position w:val="3"/>
          <w:sz w:val="24"/>
          <w:szCs w:val="24"/>
          <w:lang w:eastAsia="ja-JP"/>
        </w:rPr>
        <w:t>長が必要と認める書類</w:t>
      </w:r>
    </w:p>
    <w:p w14:paraId="2478D3B2" w14:textId="77777777" w:rsidR="00D1191A" w:rsidRPr="001071F8" w:rsidRDefault="00CA0473" w:rsidP="00775FC1">
      <w:pPr>
        <w:spacing w:after="0" w:line="240" w:lineRule="auto"/>
        <w:ind w:right="-20" w:firstLineChars="100" w:firstLine="257"/>
        <w:rPr>
          <w:rFonts w:asciiTheme="minorEastAsia" w:hAnsiTheme="minorEastAsia" w:cs="メイリオ"/>
          <w:color w:val="000000" w:themeColor="text1"/>
          <w:sz w:val="24"/>
          <w:szCs w:val="24"/>
          <w:lang w:eastAsia="ja-JP"/>
        </w:rPr>
      </w:pPr>
      <w:r w:rsidRPr="001071F8">
        <w:rPr>
          <w:rFonts w:asciiTheme="minorEastAsia" w:hAnsiTheme="minorEastAsia" w:cs="メイリオ"/>
          <w:color w:val="000000" w:themeColor="text1"/>
          <w:spacing w:val="17"/>
          <w:sz w:val="24"/>
          <w:szCs w:val="24"/>
          <w:lang w:eastAsia="ja-JP"/>
        </w:rPr>
        <w:t>（交付の決定及び通知</w:t>
      </w:r>
      <w:r w:rsidRPr="001071F8">
        <w:rPr>
          <w:rFonts w:asciiTheme="minorEastAsia" w:hAnsiTheme="minorEastAsia" w:cs="メイリオ"/>
          <w:color w:val="000000" w:themeColor="text1"/>
          <w:sz w:val="24"/>
          <w:szCs w:val="24"/>
          <w:lang w:eastAsia="ja-JP"/>
        </w:rPr>
        <w:t>）</w:t>
      </w:r>
    </w:p>
    <w:p w14:paraId="4A5E25A3" w14:textId="77777777" w:rsidR="00D1191A" w:rsidRPr="001071F8" w:rsidRDefault="00CA0473" w:rsidP="00775FC1">
      <w:pPr>
        <w:tabs>
          <w:tab w:val="left" w:pos="1140"/>
        </w:tabs>
        <w:spacing w:after="0" w:line="360" w:lineRule="exact"/>
        <w:ind w:left="282" w:right="-20" w:hangingChars="109" w:hanging="282"/>
        <w:rPr>
          <w:rFonts w:asciiTheme="minorEastAsia" w:hAnsiTheme="minorEastAsia" w:cs="メイリオ"/>
          <w:color w:val="000000" w:themeColor="text1"/>
          <w:sz w:val="24"/>
          <w:szCs w:val="24"/>
          <w:lang w:eastAsia="ja-JP"/>
        </w:rPr>
      </w:pPr>
      <w:r w:rsidRPr="001071F8">
        <w:rPr>
          <w:rFonts w:asciiTheme="minorEastAsia" w:hAnsiTheme="minorEastAsia" w:cs="メイリオ"/>
          <w:color w:val="000000" w:themeColor="text1"/>
          <w:spacing w:val="19"/>
          <w:position w:val="3"/>
          <w:sz w:val="24"/>
          <w:szCs w:val="24"/>
          <w:lang w:eastAsia="ja-JP"/>
        </w:rPr>
        <w:t>第</w:t>
      </w:r>
      <w:r w:rsidR="00E11025" w:rsidRPr="001071F8">
        <w:rPr>
          <w:rFonts w:asciiTheme="minorEastAsia" w:hAnsiTheme="minorEastAsia" w:cs="メイリオ" w:hint="eastAsia"/>
          <w:color w:val="000000" w:themeColor="text1"/>
          <w:spacing w:val="19"/>
          <w:position w:val="3"/>
          <w:sz w:val="24"/>
          <w:szCs w:val="24"/>
          <w:lang w:eastAsia="ja-JP"/>
        </w:rPr>
        <w:t>７</w:t>
      </w:r>
      <w:r w:rsidRPr="001071F8">
        <w:rPr>
          <w:rFonts w:asciiTheme="minorEastAsia" w:hAnsiTheme="minorEastAsia" w:cs="メイリオ"/>
          <w:color w:val="000000" w:themeColor="text1"/>
          <w:position w:val="3"/>
          <w:sz w:val="24"/>
          <w:szCs w:val="24"/>
          <w:lang w:eastAsia="ja-JP"/>
        </w:rPr>
        <w:t>条</w:t>
      </w:r>
      <w:r w:rsidRPr="001071F8">
        <w:rPr>
          <w:rFonts w:asciiTheme="minorEastAsia" w:hAnsiTheme="minorEastAsia" w:cs="メイリオ"/>
          <w:color w:val="000000" w:themeColor="text1"/>
          <w:position w:val="3"/>
          <w:sz w:val="24"/>
          <w:szCs w:val="24"/>
          <w:lang w:eastAsia="ja-JP"/>
        </w:rPr>
        <w:tab/>
      </w:r>
      <w:r w:rsidR="00775FC1" w:rsidRPr="001071F8">
        <w:rPr>
          <w:rFonts w:asciiTheme="minorEastAsia" w:hAnsiTheme="minorEastAsia" w:cs="メイリオ" w:hint="eastAsia"/>
          <w:color w:val="000000" w:themeColor="text1"/>
          <w:position w:val="3"/>
          <w:sz w:val="24"/>
          <w:szCs w:val="24"/>
          <w:lang w:eastAsia="ja-JP"/>
        </w:rPr>
        <w:t>村</w:t>
      </w:r>
      <w:r w:rsidRPr="001071F8">
        <w:rPr>
          <w:rFonts w:asciiTheme="minorEastAsia" w:hAnsiTheme="minorEastAsia" w:cs="メイリオ"/>
          <w:color w:val="000000" w:themeColor="text1"/>
          <w:spacing w:val="19"/>
          <w:position w:val="3"/>
          <w:sz w:val="24"/>
          <w:szCs w:val="24"/>
          <w:lang w:eastAsia="ja-JP"/>
        </w:rPr>
        <w:t>長は、前条</w:t>
      </w:r>
      <w:r w:rsidRPr="001071F8">
        <w:rPr>
          <w:rFonts w:asciiTheme="minorEastAsia" w:hAnsiTheme="minorEastAsia" w:cs="メイリオ"/>
          <w:color w:val="000000" w:themeColor="text1"/>
          <w:spacing w:val="20"/>
          <w:position w:val="3"/>
          <w:sz w:val="24"/>
          <w:szCs w:val="24"/>
          <w:lang w:eastAsia="ja-JP"/>
        </w:rPr>
        <w:t>の</w:t>
      </w:r>
      <w:r w:rsidRPr="001071F8">
        <w:rPr>
          <w:rFonts w:asciiTheme="minorEastAsia" w:hAnsiTheme="minorEastAsia" w:cs="メイリオ"/>
          <w:color w:val="000000" w:themeColor="text1"/>
          <w:spacing w:val="19"/>
          <w:position w:val="3"/>
          <w:sz w:val="24"/>
          <w:szCs w:val="24"/>
          <w:lang w:eastAsia="ja-JP"/>
        </w:rPr>
        <w:t>規定による交付申請書兼実績報告書を受理し</w:t>
      </w:r>
      <w:r w:rsidRPr="001071F8">
        <w:rPr>
          <w:rFonts w:asciiTheme="minorEastAsia" w:hAnsiTheme="minorEastAsia" w:cs="メイリオ"/>
          <w:color w:val="000000" w:themeColor="text1"/>
          <w:spacing w:val="20"/>
          <w:position w:val="3"/>
          <w:sz w:val="24"/>
          <w:szCs w:val="24"/>
          <w:lang w:eastAsia="ja-JP"/>
        </w:rPr>
        <w:t>た</w:t>
      </w:r>
      <w:r w:rsidRPr="001071F8">
        <w:rPr>
          <w:rFonts w:asciiTheme="minorEastAsia" w:hAnsiTheme="minorEastAsia" w:cs="メイリオ"/>
          <w:color w:val="000000" w:themeColor="text1"/>
          <w:spacing w:val="19"/>
          <w:position w:val="3"/>
          <w:sz w:val="24"/>
          <w:szCs w:val="24"/>
          <w:lang w:eastAsia="ja-JP"/>
        </w:rPr>
        <w:t>ときは、その内容を審査し</w:t>
      </w:r>
      <w:r w:rsidRPr="001071F8">
        <w:rPr>
          <w:rFonts w:asciiTheme="minorEastAsia" w:hAnsiTheme="minorEastAsia" w:cs="メイリオ"/>
          <w:color w:val="000000" w:themeColor="text1"/>
          <w:spacing w:val="20"/>
          <w:position w:val="3"/>
          <w:sz w:val="24"/>
          <w:szCs w:val="24"/>
          <w:lang w:eastAsia="ja-JP"/>
        </w:rPr>
        <w:t>、</w:t>
      </w:r>
      <w:r w:rsidRPr="001071F8">
        <w:rPr>
          <w:rFonts w:asciiTheme="minorEastAsia" w:hAnsiTheme="minorEastAsia" w:cs="メイリオ"/>
          <w:color w:val="000000" w:themeColor="text1"/>
          <w:spacing w:val="19"/>
          <w:position w:val="3"/>
          <w:sz w:val="24"/>
          <w:szCs w:val="24"/>
          <w:lang w:eastAsia="ja-JP"/>
        </w:rPr>
        <w:t>補助金の交付を適当と認めたとき</w:t>
      </w:r>
      <w:r w:rsidRPr="001071F8">
        <w:rPr>
          <w:rFonts w:asciiTheme="minorEastAsia" w:hAnsiTheme="minorEastAsia" w:cs="メイリオ"/>
          <w:color w:val="000000" w:themeColor="text1"/>
          <w:spacing w:val="20"/>
          <w:position w:val="3"/>
          <w:sz w:val="24"/>
          <w:szCs w:val="24"/>
          <w:lang w:eastAsia="ja-JP"/>
        </w:rPr>
        <w:t>は</w:t>
      </w:r>
      <w:r w:rsidRPr="001071F8">
        <w:rPr>
          <w:rFonts w:asciiTheme="minorEastAsia" w:hAnsiTheme="minorEastAsia" w:cs="メイリオ"/>
          <w:color w:val="000000" w:themeColor="text1"/>
          <w:spacing w:val="19"/>
          <w:position w:val="3"/>
          <w:sz w:val="24"/>
          <w:szCs w:val="24"/>
          <w:lang w:eastAsia="ja-JP"/>
        </w:rPr>
        <w:t>、予算の範囲内において交付を決定し</w:t>
      </w:r>
      <w:r w:rsidRPr="001071F8">
        <w:rPr>
          <w:rFonts w:asciiTheme="minorEastAsia" w:hAnsiTheme="minorEastAsia" w:cs="メイリオ"/>
          <w:color w:val="000000" w:themeColor="text1"/>
          <w:spacing w:val="20"/>
          <w:position w:val="3"/>
          <w:sz w:val="24"/>
          <w:szCs w:val="24"/>
          <w:lang w:eastAsia="ja-JP"/>
        </w:rPr>
        <w:t>、</w:t>
      </w:r>
      <w:r w:rsidR="00775FC1" w:rsidRPr="001071F8">
        <w:rPr>
          <w:rFonts w:asciiTheme="minorEastAsia" w:hAnsiTheme="minorEastAsia" w:cs="メイリオ" w:hint="eastAsia"/>
          <w:color w:val="000000" w:themeColor="text1"/>
          <w:spacing w:val="19"/>
          <w:position w:val="3"/>
          <w:sz w:val="24"/>
          <w:szCs w:val="24"/>
          <w:lang w:eastAsia="ja-JP"/>
        </w:rPr>
        <w:t>水上村踏み間違い防止装置設置費</w:t>
      </w:r>
      <w:r w:rsidRPr="001071F8">
        <w:rPr>
          <w:rFonts w:asciiTheme="minorEastAsia" w:hAnsiTheme="minorEastAsia" w:cs="メイリオ"/>
          <w:color w:val="000000" w:themeColor="text1"/>
          <w:spacing w:val="19"/>
          <w:position w:val="3"/>
          <w:sz w:val="24"/>
          <w:szCs w:val="24"/>
          <w:lang w:eastAsia="ja-JP"/>
        </w:rPr>
        <w:t>補助</w:t>
      </w:r>
      <w:r w:rsidRPr="001071F8">
        <w:rPr>
          <w:rFonts w:asciiTheme="minorEastAsia" w:hAnsiTheme="minorEastAsia" w:cs="メイリオ"/>
          <w:color w:val="000000" w:themeColor="text1"/>
          <w:spacing w:val="20"/>
          <w:position w:val="3"/>
          <w:sz w:val="24"/>
          <w:szCs w:val="24"/>
          <w:lang w:eastAsia="ja-JP"/>
        </w:rPr>
        <w:t>金</w:t>
      </w:r>
      <w:r w:rsidRPr="001071F8">
        <w:rPr>
          <w:rFonts w:asciiTheme="minorEastAsia" w:hAnsiTheme="minorEastAsia" w:cs="メイリオ"/>
          <w:color w:val="000000" w:themeColor="text1"/>
          <w:spacing w:val="19"/>
          <w:position w:val="3"/>
          <w:sz w:val="24"/>
          <w:szCs w:val="24"/>
          <w:lang w:eastAsia="ja-JP"/>
        </w:rPr>
        <w:t>交付決定通</w:t>
      </w:r>
      <w:r w:rsidRPr="001071F8">
        <w:rPr>
          <w:rFonts w:asciiTheme="minorEastAsia" w:hAnsiTheme="minorEastAsia" w:cs="メイリオ"/>
          <w:color w:val="000000" w:themeColor="text1"/>
          <w:spacing w:val="17"/>
          <w:position w:val="3"/>
          <w:sz w:val="24"/>
          <w:szCs w:val="24"/>
          <w:lang w:eastAsia="ja-JP"/>
        </w:rPr>
        <w:t>知書兼確定通知書（</w:t>
      </w:r>
      <w:r w:rsidR="00F9439F" w:rsidRPr="001071F8">
        <w:rPr>
          <w:rFonts w:asciiTheme="minorEastAsia" w:hAnsiTheme="minorEastAsia" w:cs="メイリオ" w:hint="eastAsia"/>
          <w:color w:val="000000" w:themeColor="text1"/>
          <w:spacing w:val="17"/>
          <w:position w:val="3"/>
          <w:sz w:val="24"/>
          <w:szCs w:val="24"/>
          <w:lang w:eastAsia="ja-JP"/>
        </w:rPr>
        <w:t>別記</w:t>
      </w:r>
      <w:r w:rsidRPr="001071F8">
        <w:rPr>
          <w:rFonts w:asciiTheme="minorEastAsia" w:hAnsiTheme="minorEastAsia" w:cs="メイリオ"/>
          <w:color w:val="000000" w:themeColor="text1"/>
          <w:spacing w:val="17"/>
          <w:position w:val="3"/>
          <w:sz w:val="24"/>
          <w:szCs w:val="24"/>
          <w:lang w:eastAsia="ja-JP"/>
        </w:rPr>
        <w:t>様式第２号）により、申請者に通知するものとする。</w:t>
      </w:r>
    </w:p>
    <w:p w14:paraId="18D6AD1E" w14:textId="77777777" w:rsidR="00D1191A" w:rsidRPr="001071F8" w:rsidRDefault="00CA0473" w:rsidP="00A83754">
      <w:pPr>
        <w:tabs>
          <w:tab w:val="left" w:pos="620"/>
        </w:tabs>
        <w:spacing w:after="0" w:line="360" w:lineRule="exact"/>
        <w:ind w:left="283" w:right="-20" w:hangingChars="118" w:hanging="283"/>
        <w:rPr>
          <w:rFonts w:asciiTheme="minorEastAsia" w:hAnsiTheme="minorEastAsia" w:cs="メイリオ"/>
          <w:color w:val="000000" w:themeColor="text1"/>
          <w:sz w:val="24"/>
          <w:szCs w:val="24"/>
          <w:lang w:eastAsia="ja-JP"/>
        </w:rPr>
      </w:pPr>
      <w:r w:rsidRPr="001071F8">
        <w:rPr>
          <w:rFonts w:asciiTheme="minorEastAsia" w:hAnsiTheme="minorEastAsia" w:cs="メイリオ"/>
          <w:color w:val="000000" w:themeColor="text1"/>
          <w:position w:val="3"/>
          <w:sz w:val="24"/>
          <w:szCs w:val="24"/>
          <w:lang w:eastAsia="ja-JP"/>
        </w:rPr>
        <w:t>２</w:t>
      </w:r>
      <w:r w:rsidRPr="001071F8">
        <w:rPr>
          <w:rFonts w:asciiTheme="minorEastAsia" w:hAnsiTheme="minorEastAsia" w:cs="メイリオ"/>
          <w:color w:val="000000" w:themeColor="text1"/>
          <w:position w:val="3"/>
          <w:sz w:val="24"/>
          <w:szCs w:val="24"/>
          <w:lang w:eastAsia="ja-JP"/>
        </w:rPr>
        <w:tab/>
      </w:r>
      <w:r w:rsidR="00A83754" w:rsidRPr="001071F8">
        <w:rPr>
          <w:rFonts w:asciiTheme="minorEastAsia" w:hAnsiTheme="minorEastAsia" w:cs="メイリオ" w:hint="eastAsia"/>
          <w:color w:val="000000" w:themeColor="text1"/>
          <w:position w:val="3"/>
          <w:sz w:val="24"/>
          <w:szCs w:val="24"/>
          <w:lang w:eastAsia="ja-JP"/>
        </w:rPr>
        <w:t xml:space="preserve">　</w:t>
      </w:r>
      <w:r w:rsidRPr="001071F8">
        <w:rPr>
          <w:rFonts w:asciiTheme="minorEastAsia" w:hAnsiTheme="minorEastAsia" w:cs="メイリオ"/>
          <w:color w:val="000000" w:themeColor="text1"/>
          <w:spacing w:val="19"/>
          <w:position w:val="3"/>
          <w:sz w:val="24"/>
          <w:szCs w:val="24"/>
          <w:lang w:eastAsia="ja-JP"/>
        </w:rPr>
        <w:t>補助金の交付</w:t>
      </w:r>
      <w:r w:rsidRPr="001071F8">
        <w:rPr>
          <w:rFonts w:asciiTheme="minorEastAsia" w:hAnsiTheme="minorEastAsia" w:cs="メイリオ"/>
          <w:color w:val="000000" w:themeColor="text1"/>
          <w:spacing w:val="20"/>
          <w:position w:val="3"/>
          <w:sz w:val="24"/>
          <w:szCs w:val="24"/>
          <w:lang w:eastAsia="ja-JP"/>
        </w:rPr>
        <w:t>の</w:t>
      </w:r>
      <w:r w:rsidRPr="001071F8">
        <w:rPr>
          <w:rFonts w:asciiTheme="minorEastAsia" w:hAnsiTheme="minorEastAsia" w:cs="メイリオ"/>
          <w:color w:val="000000" w:themeColor="text1"/>
          <w:spacing w:val="19"/>
          <w:position w:val="3"/>
          <w:sz w:val="24"/>
          <w:szCs w:val="24"/>
          <w:lang w:eastAsia="ja-JP"/>
        </w:rPr>
        <w:t>決定をする場合におい</w:t>
      </w:r>
      <w:r w:rsidRPr="001071F8">
        <w:rPr>
          <w:rFonts w:asciiTheme="minorEastAsia" w:hAnsiTheme="minorEastAsia" w:cs="メイリオ"/>
          <w:color w:val="000000" w:themeColor="text1"/>
          <w:spacing w:val="20"/>
          <w:position w:val="3"/>
          <w:sz w:val="24"/>
          <w:szCs w:val="24"/>
          <w:lang w:eastAsia="ja-JP"/>
        </w:rPr>
        <w:t>て</w:t>
      </w:r>
      <w:r w:rsidRPr="001071F8">
        <w:rPr>
          <w:rFonts w:asciiTheme="minorEastAsia" w:hAnsiTheme="minorEastAsia" w:cs="メイリオ"/>
          <w:color w:val="000000" w:themeColor="text1"/>
          <w:spacing w:val="19"/>
          <w:position w:val="3"/>
          <w:sz w:val="24"/>
          <w:szCs w:val="24"/>
          <w:lang w:eastAsia="ja-JP"/>
        </w:rPr>
        <w:t>、</w:t>
      </w:r>
      <w:r w:rsidR="00775FC1" w:rsidRPr="001071F8">
        <w:rPr>
          <w:rFonts w:asciiTheme="minorEastAsia" w:hAnsiTheme="minorEastAsia" w:cs="メイリオ" w:hint="eastAsia"/>
          <w:color w:val="000000" w:themeColor="text1"/>
          <w:spacing w:val="19"/>
          <w:position w:val="3"/>
          <w:sz w:val="24"/>
          <w:szCs w:val="24"/>
          <w:lang w:eastAsia="ja-JP"/>
        </w:rPr>
        <w:t>村</w:t>
      </w:r>
      <w:r w:rsidRPr="001071F8">
        <w:rPr>
          <w:rFonts w:asciiTheme="minorEastAsia" w:hAnsiTheme="minorEastAsia" w:cs="メイリオ"/>
          <w:color w:val="000000" w:themeColor="text1"/>
          <w:spacing w:val="19"/>
          <w:position w:val="3"/>
          <w:sz w:val="24"/>
          <w:szCs w:val="24"/>
          <w:lang w:eastAsia="ja-JP"/>
        </w:rPr>
        <w:t>長は、補助金交付の目的を達</w:t>
      </w:r>
      <w:r w:rsidRPr="001071F8">
        <w:rPr>
          <w:rFonts w:asciiTheme="minorEastAsia" w:hAnsiTheme="minorEastAsia" w:cs="メイリオ"/>
          <w:color w:val="000000" w:themeColor="text1"/>
          <w:spacing w:val="17"/>
          <w:position w:val="3"/>
          <w:sz w:val="24"/>
          <w:szCs w:val="24"/>
          <w:lang w:eastAsia="ja-JP"/>
        </w:rPr>
        <w:t>成するため必要と認めたときは、条件を付することができるものとする。</w:t>
      </w:r>
    </w:p>
    <w:p w14:paraId="7EBC15A3" w14:textId="77777777" w:rsidR="00D1191A" w:rsidRPr="001071F8" w:rsidRDefault="00CA0473" w:rsidP="00775FC1">
      <w:pPr>
        <w:spacing w:after="0" w:line="240" w:lineRule="auto"/>
        <w:ind w:right="-20" w:firstLineChars="100" w:firstLine="257"/>
        <w:rPr>
          <w:rFonts w:asciiTheme="minorEastAsia" w:hAnsiTheme="minorEastAsia" w:cs="メイリオ"/>
          <w:color w:val="000000" w:themeColor="text1"/>
          <w:sz w:val="24"/>
          <w:szCs w:val="24"/>
          <w:lang w:eastAsia="ja-JP"/>
        </w:rPr>
      </w:pPr>
      <w:r w:rsidRPr="001071F8">
        <w:rPr>
          <w:rFonts w:asciiTheme="minorEastAsia" w:hAnsiTheme="minorEastAsia" w:cs="メイリオ"/>
          <w:color w:val="000000" w:themeColor="text1"/>
          <w:spacing w:val="17"/>
          <w:sz w:val="24"/>
          <w:szCs w:val="24"/>
          <w:lang w:eastAsia="ja-JP"/>
        </w:rPr>
        <w:t>（補助金の交付）</w:t>
      </w:r>
    </w:p>
    <w:p w14:paraId="109701D5" w14:textId="77777777" w:rsidR="00D1191A" w:rsidRPr="001071F8" w:rsidRDefault="00CA0473" w:rsidP="00E32033">
      <w:pPr>
        <w:tabs>
          <w:tab w:val="left" w:pos="1140"/>
        </w:tabs>
        <w:spacing w:after="0" w:line="360" w:lineRule="exact"/>
        <w:ind w:left="282" w:right="-20" w:hangingChars="109" w:hanging="282"/>
        <w:rPr>
          <w:rFonts w:asciiTheme="minorEastAsia" w:hAnsiTheme="minorEastAsia" w:cs="メイリオ"/>
          <w:color w:val="000000" w:themeColor="text1"/>
          <w:sz w:val="24"/>
          <w:szCs w:val="24"/>
          <w:lang w:eastAsia="ja-JP"/>
        </w:rPr>
      </w:pPr>
      <w:r w:rsidRPr="001071F8">
        <w:rPr>
          <w:rFonts w:asciiTheme="minorEastAsia" w:hAnsiTheme="minorEastAsia" w:cs="メイリオ"/>
          <w:color w:val="000000" w:themeColor="text1"/>
          <w:spacing w:val="19"/>
          <w:position w:val="3"/>
          <w:sz w:val="24"/>
          <w:szCs w:val="24"/>
          <w:lang w:eastAsia="ja-JP"/>
        </w:rPr>
        <w:t>第</w:t>
      </w:r>
      <w:r w:rsidR="00E11025" w:rsidRPr="001071F8">
        <w:rPr>
          <w:rFonts w:asciiTheme="minorEastAsia" w:hAnsiTheme="minorEastAsia" w:cs="メイリオ" w:hint="eastAsia"/>
          <w:color w:val="000000" w:themeColor="text1"/>
          <w:spacing w:val="19"/>
          <w:position w:val="3"/>
          <w:sz w:val="24"/>
          <w:szCs w:val="24"/>
          <w:lang w:eastAsia="ja-JP"/>
        </w:rPr>
        <w:t>８</w:t>
      </w:r>
      <w:r w:rsidRPr="001071F8">
        <w:rPr>
          <w:rFonts w:asciiTheme="minorEastAsia" w:hAnsiTheme="minorEastAsia" w:cs="メイリオ"/>
          <w:color w:val="000000" w:themeColor="text1"/>
          <w:position w:val="3"/>
          <w:sz w:val="24"/>
          <w:szCs w:val="24"/>
          <w:lang w:eastAsia="ja-JP"/>
        </w:rPr>
        <w:t>条</w:t>
      </w:r>
      <w:r w:rsidRPr="001071F8">
        <w:rPr>
          <w:rFonts w:asciiTheme="minorEastAsia" w:hAnsiTheme="minorEastAsia" w:cs="メイリオ"/>
          <w:color w:val="000000" w:themeColor="text1"/>
          <w:position w:val="3"/>
          <w:sz w:val="24"/>
          <w:szCs w:val="24"/>
          <w:lang w:eastAsia="ja-JP"/>
        </w:rPr>
        <w:tab/>
      </w:r>
      <w:r w:rsidRPr="001071F8">
        <w:rPr>
          <w:rFonts w:asciiTheme="minorEastAsia" w:hAnsiTheme="minorEastAsia" w:cs="メイリオ"/>
          <w:color w:val="000000" w:themeColor="text1"/>
          <w:spacing w:val="19"/>
          <w:position w:val="3"/>
          <w:sz w:val="24"/>
          <w:szCs w:val="24"/>
          <w:lang w:eastAsia="ja-JP"/>
        </w:rPr>
        <w:t>前条の規定により補助金の交</w:t>
      </w:r>
      <w:r w:rsidRPr="001071F8">
        <w:rPr>
          <w:rFonts w:asciiTheme="minorEastAsia" w:hAnsiTheme="minorEastAsia" w:cs="メイリオ"/>
          <w:color w:val="000000" w:themeColor="text1"/>
          <w:spacing w:val="20"/>
          <w:position w:val="3"/>
          <w:sz w:val="24"/>
          <w:szCs w:val="24"/>
          <w:lang w:eastAsia="ja-JP"/>
        </w:rPr>
        <w:t>付の</w:t>
      </w:r>
      <w:r w:rsidRPr="001071F8">
        <w:rPr>
          <w:rFonts w:asciiTheme="minorEastAsia" w:hAnsiTheme="minorEastAsia" w:cs="メイリオ"/>
          <w:color w:val="000000" w:themeColor="text1"/>
          <w:spacing w:val="19"/>
          <w:position w:val="3"/>
          <w:sz w:val="24"/>
          <w:szCs w:val="24"/>
          <w:lang w:eastAsia="ja-JP"/>
        </w:rPr>
        <w:t>決定を受けた申請者（以下「交付決</w:t>
      </w:r>
      <w:r w:rsidRPr="001071F8">
        <w:rPr>
          <w:rFonts w:asciiTheme="minorEastAsia" w:hAnsiTheme="minorEastAsia" w:cs="メイリオ"/>
          <w:color w:val="000000" w:themeColor="text1"/>
          <w:position w:val="3"/>
          <w:sz w:val="24"/>
          <w:szCs w:val="24"/>
          <w:lang w:eastAsia="ja-JP"/>
        </w:rPr>
        <w:t>定</w:t>
      </w:r>
      <w:r w:rsidRPr="001071F8">
        <w:rPr>
          <w:rFonts w:asciiTheme="minorEastAsia" w:hAnsiTheme="minorEastAsia" w:cs="メイリオ"/>
          <w:color w:val="000000" w:themeColor="text1"/>
          <w:spacing w:val="-60"/>
          <w:position w:val="3"/>
          <w:sz w:val="24"/>
          <w:szCs w:val="24"/>
          <w:lang w:eastAsia="ja-JP"/>
        </w:rPr>
        <w:t xml:space="preserve"> </w:t>
      </w:r>
      <w:r w:rsidRPr="001071F8">
        <w:rPr>
          <w:rFonts w:asciiTheme="minorEastAsia" w:hAnsiTheme="minorEastAsia" w:cs="メイリオ"/>
          <w:color w:val="000000" w:themeColor="text1"/>
          <w:position w:val="3"/>
          <w:sz w:val="24"/>
          <w:szCs w:val="24"/>
          <w:lang w:eastAsia="ja-JP"/>
        </w:rPr>
        <w:t>者」という</w:t>
      </w:r>
      <w:r w:rsidRPr="001071F8">
        <w:rPr>
          <w:rFonts w:asciiTheme="minorEastAsia" w:hAnsiTheme="minorEastAsia" w:cs="メイリオ"/>
          <w:color w:val="000000" w:themeColor="text1"/>
          <w:spacing w:val="-106"/>
          <w:position w:val="3"/>
          <w:sz w:val="24"/>
          <w:szCs w:val="24"/>
          <w:lang w:eastAsia="ja-JP"/>
        </w:rPr>
        <w:t>。</w:t>
      </w:r>
      <w:r w:rsidRPr="001071F8">
        <w:rPr>
          <w:rFonts w:asciiTheme="minorEastAsia" w:hAnsiTheme="minorEastAsia" w:cs="メイリオ"/>
          <w:color w:val="000000" w:themeColor="text1"/>
          <w:position w:val="3"/>
          <w:sz w:val="24"/>
          <w:szCs w:val="24"/>
          <w:lang w:eastAsia="ja-JP"/>
        </w:rPr>
        <w:t>）は、口座情報が分かる書類を添付して、</w:t>
      </w:r>
      <w:r w:rsidRPr="001071F8">
        <w:rPr>
          <w:rFonts w:asciiTheme="minorEastAsia" w:hAnsiTheme="minorEastAsia" w:cs="メイリオ"/>
          <w:color w:val="000000" w:themeColor="text1"/>
          <w:spacing w:val="17"/>
          <w:position w:val="3"/>
          <w:sz w:val="24"/>
          <w:szCs w:val="24"/>
          <w:lang w:eastAsia="ja-JP"/>
        </w:rPr>
        <w:t>速やかに</w:t>
      </w:r>
      <w:r w:rsidR="00CD35E4" w:rsidRPr="001071F8">
        <w:rPr>
          <w:rFonts w:asciiTheme="minorEastAsia" w:hAnsiTheme="minorEastAsia" w:cs="メイリオ" w:hint="eastAsia"/>
          <w:color w:val="000000" w:themeColor="text1"/>
          <w:spacing w:val="19"/>
          <w:position w:val="3"/>
          <w:sz w:val="24"/>
          <w:szCs w:val="24"/>
          <w:lang w:eastAsia="ja-JP"/>
        </w:rPr>
        <w:t>水上村踏み間違い防止装置設置費</w:t>
      </w:r>
      <w:r w:rsidR="00F31811" w:rsidRPr="003621F8">
        <w:rPr>
          <w:rFonts w:asciiTheme="minorEastAsia" w:hAnsiTheme="minorEastAsia" w:cs="メイリオ" w:hint="eastAsia"/>
          <w:color w:val="000000" w:themeColor="text1"/>
          <w:spacing w:val="17"/>
          <w:position w:val="3"/>
          <w:sz w:val="24"/>
          <w:szCs w:val="24"/>
          <w:lang w:eastAsia="ja-JP"/>
        </w:rPr>
        <w:t>補助金交付</w:t>
      </w:r>
      <w:r w:rsidRPr="003621F8">
        <w:rPr>
          <w:rFonts w:asciiTheme="minorEastAsia" w:hAnsiTheme="minorEastAsia" w:cs="メイリオ"/>
          <w:color w:val="000000" w:themeColor="text1"/>
          <w:spacing w:val="17"/>
          <w:position w:val="3"/>
          <w:sz w:val="24"/>
          <w:szCs w:val="24"/>
          <w:lang w:eastAsia="ja-JP"/>
        </w:rPr>
        <w:t>請求書</w:t>
      </w:r>
      <w:r w:rsidR="00B42D8D" w:rsidRPr="003621F8">
        <w:rPr>
          <w:rFonts w:asciiTheme="minorEastAsia" w:hAnsiTheme="minorEastAsia" w:cs="メイリオ" w:hint="eastAsia"/>
          <w:color w:val="000000" w:themeColor="text1"/>
          <w:spacing w:val="17"/>
          <w:position w:val="3"/>
          <w:sz w:val="24"/>
          <w:szCs w:val="24"/>
          <w:lang w:eastAsia="ja-JP"/>
        </w:rPr>
        <w:t>（</w:t>
      </w:r>
      <w:r w:rsidR="00F9439F" w:rsidRPr="003621F8">
        <w:rPr>
          <w:rFonts w:asciiTheme="minorEastAsia" w:hAnsiTheme="minorEastAsia" w:cs="メイリオ" w:hint="eastAsia"/>
          <w:color w:val="000000" w:themeColor="text1"/>
          <w:spacing w:val="17"/>
          <w:position w:val="3"/>
          <w:sz w:val="24"/>
          <w:szCs w:val="24"/>
          <w:lang w:eastAsia="ja-JP"/>
        </w:rPr>
        <w:t>別記</w:t>
      </w:r>
      <w:r w:rsidR="00B42D8D" w:rsidRPr="001071F8">
        <w:rPr>
          <w:rFonts w:asciiTheme="minorEastAsia" w:hAnsiTheme="minorEastAsia" w:cs="メイリオ" w:hint="eastAsia"/>
          <w:color w:val="000000" w:themeColor="text1"/>
          <w:spacing w:val="17"/>
          <w:position w:val="3"/>
          <w:sz w:val="24"/>
          <w:szCs w:val="24"/>
          <w:lang w:eastAsia="ja-JP"/>
        </w:rPr>
        <w:t>様式第３号）</w:t>
      </w:r>
      <w:r w:rsidRPr="001071F8">
        <w:rPr>
          <w:rFonts w:asciiTheme="minorEastAsia" w:hAnsiTheme="minorEastAsia" w:cs="メイリオ"/>
          <w:color w:val="000000" w:themeColor="text1"/>
          <w:spacing w:val="17"/>
          <w:position w:val="3"/>
          <w:sz w:val="24"/>
          <w:szCs w:val="24"/>
          <w:lang w:eastAsia="ja-JP"/>
        </w:rPr>
        <w:t>を</w:t>
      </w:r>
      <w:r w:rsidR="00A83754" w:rsidRPr="001071F8">
        <w:rPr>
          <w:rFonts w:asciiTheme="minorEastAsia" w:hAnsiTheme="minorEastAsia" w:cs="メイリオ" w:hint="eastAsia"/>
          <w:color w:val="000000" w:themeColor="text1"/>
          <w:spacing w:val="17"/>
          <w:position w:val="3"/>
          <w:sz w:val="24"/>
          <w:szCs w:val="24"/>
          <w:lang w:eastAsia="ja-JP"/>
        </w:rPr>
        <w:t>村</w:t>
      </w:r>
      <w:r w:rsidRPr="001071F8">
        <w:rPr>
          <w:rFonts w:asciiTheme="minorEastAsia" w:hAnsiTheme="minorEastAsia" w:cs="メイリオ"/>
          <w:color w:val="000000" w:themeColor="text1"/>
          <w:spacing w:val="17"/>
          <w:position w:val="3"/>
          <w:sz w:val="24"/>
          <w:szCs w:val="24"/>
          <w:lang w:eastAsia="ja-JP"/>
        </w:rPr>
        <w:t>長に提出しなければならない。</w:t>
      </w:r>
    </w:p>
    <w:p w14:paraId="0C2E0659" w14:textId="77777777" w:rsidR="00D1191A" w:rsidRPr="001071F8" w:rsidRDefault="00CA0473" w:rsidP="00B42D8D">
      <w:pPr>
        <w:tabs>
          <w:tab w:val="left" w:pos="620"/>
        </w:tabs>
        <w:spacing w:after="0" w:line="360" w:lineRule="exact"/>
        <w:ind w:left="283" w:right="-20" w:hangingChars="118" w:hanging="283"/>
        <w:rPr>
          <w:rFonts w:asciiTheme="minorEastAsia" w:hAnsiTheme="minorEastAsia" w:cs="メイリオ"/>
          <w:color w:val="000000" w:themeColor="text1"/>
          <w:sz w:val="24"/>
          <w:szCs w:val="24"/>
          <w:lang w:eastAsia="ja-JP"/>
        </w:rPr>
      </w:pPr>
      <w:r w:rsidRPr="001071F8">
        <w:rPr>
          <w:rFonts w:asciiTheme="minorEastAsia" w:hAnsiTheme="minorEastAsia" w:cs="メイリオ"/>
          <w:color w:val="000000" w:themeColor="text1"/>
          <w:position w:val="3"/>
          <w:sz w:val="24"/>
          <w:szCs w:val="24"/>
          <w:lang w:eastAsia="ja-JP"/>
        </w:rPr>
        <w:t>２</w:t>
      </w:r>
      <w:r w:rsidRPr="001071F8">
        <w:rPr>
          <w:rFonts w:asciiTheme="minorEastAsia" w:hAnsiTheme="minorEastAsia" w:cs="メイリオ"/>
          <w:color w:val="000000" w:themeColor="text1"/>
          <w:position w:val="3"/>
          <w:sz w:val="24"/>
          <w:szCs w:val="24"/>
          <w:lang w:eastAsia="ja-JP"/>
        </w:rPr>
        <w:tab/>
      </w:r>
      <w:r w:rsidR="00B42D8D" w:rsidRPr="001071F8">
        <w:rPr>
          <w:rFonts w:asciiTheme="minorEastAsia" w:hAnsiTheme="minorEastAsia" w:cs="メイリオ" w:hint="eastAsia"/>
          <w:color w:val="000000" w:themeColor="text1"/>
          <w:position w:val="3"/>
          <w:sz w:val="24"/>
          <w:szCs w:val="24"/>
          <w:lang w:eastAsia="ja-JP"/>
        </w:rPr>
        <w:t xml:space="preserve">　</w:t>
      </w:r>
      <w:r w:rsidR="00A83754" w:rsidRPr="001071F8">
        <w:rPr>
          <w:rFonts w:asciiTheme="minorEastAsia" w:hAnsiTheme="minorEastAsia" w:cs="メイリオ" w:hint="eastAsia"/>
          <w:color w:val="000000" w:themeColor="text1"/>
          <w:position w:val="3"/>
          <w:sz w:val="24"/>
          <w:szCs w:val="24"/>
          <w:lang w:eastAsia="ja-JP"/>
        </w:rPr>
        <w:t>村</w:t>
      </w:r>
      <w:r w:rsidRPr="001071F8">
        <w:rPr>
          <w:rFonts w:asciiTheme="minorEastAsia" w:hAnsiTheme="minorEastAsia" w:cs="メイリオ"/>
          <w:color w:val="000000" w:themeColor="text1"/>
          <w:spacing w:val="17"/>
          <w:position w:val="3"/>
          <w:sz w:val="24"/>
          <w:szCs w:val="24"/>
          <w:lang w:eastAsia="ja-JP"/>
        </w:rPr>
        <w:t>長は、前項の</w:t>
      </w:r>
      <w:r w:rsidR="00F31811" w:rsidRPr="001071F8">
        <w:rPr>
          <w:rFonts w:asciiTheme="minorEastAsia" w:hAnsiTheme="minorEastAsia" w:cs="メイリオ" w:hint="eastAsia"/>
          <w:color w:val="000000" w:themeColor="text1"/>
          <w:spacing w:val="17"/>
          <w:position w:val="3"/>
          <w:sz w:val="24"/>
          <w:szCs w:val="24"/>
          <w:lang w:eastAsia="ja-JP"/>
        </w:rPr>
        <w:t>補助金交付請求書</w:t>
      </w:r>
      <w:r w:rsidRPr="001071F8">
        <w:rPr>
          <w:rFonts w:asciiTheme="minorEastAsia" w:hAnsiTheme="minorEastAsia" w:cs="メイリオ"/>
          <w:color w:val="000000" w:themeColor="text1"/>
          <w:spacing w:val="17"/>
          <w:position w:val="3"/>
          <w:sz w:val="24"/>
          <w:szCs w:val="24"/>
          <w:lang w:eastAsia="ja-JP"/>
        </w:rPr>
        <w:t>を受理したときは</w:t>
      </w:r>
      <w:r w:rsidRPr="001071F8">
        <w:rPr>
          <w:rFonts w:asciiTheme="minorEastAsia" w:hAnsiTheme="minorEastAsia" w:cs="メイリオ"/>
          <w:color w:val="000000" w:themeColor="text1"/>
          <w:spacing w:val="18"/>
          <w:position w:val="3"/>
          <w:sz w:val="24"/>
          <w:szCs w:val="24"/>
          <w:lang w:eastAsia="ja-JP"/>
        </w:rPr>
        <w:t>、</w:t>
      </w:r>
      <w:r w:rsidRPr="001071F8">
        <w:rPr>
          <w:rFonts w:asciiTheme="minorEastAsia" w:hAnsiTheme="minorEastAsia" w:cs="メイリオ"/>
          <w:color w:val="000000" w:themeColor="text1"/>
          <w:spacing w:val="17"/>
          <w:position w:val="3"/>
          <w:sz w:val="24"/>
          <w:szCs w:val="24"/>
          <w:lang w:eastAsia="ja-JP"/>
        </w:rPr>
        <w:t>補助金を交付するも</w:t>
      </w:r>
      <w:r w:rsidRPr="001071F8">
        <w:rPr>
          <w:rFonts w:asciiTheme="minorEastAsia" w:hAnsiTheme="minorEastAsia" w:cs="メイリオ"/>
          <w:color w:val="000000" w:themeColor="text1"/>
          <w:spacing w:val="17"/>
          <w:position w:val="3"/>
          <w:sz w:val="24"/>
          <w:szCs w:val="24"/>
          <w:lang w:eastAsia="ja-JP"/>
        </w:rPr>
        <w:lastRenderedPageBreak/>
        <w:t>のとする。</w:t>
      </w:r>
    </w:p>
    <w:p w14:paraId="5CB64020" w14:textId="77777777" w:rsidR="00D1191A" w:rsidRPr="003621F8" w:rsidRDefault="00CA0473" w:rsidP="00D67E6C">
      <w:pPr>
        <w:spacing w:after="0" w:line="240" w:lineRule="auto"/>
        <w:ind w:right="-20" w:firstLineChars="100" w:firstLine="257"/>
        <w:rPr>
          <w:rFonts w:asciiTheme="minorEastAsia" w:hAnsiTheme="minorEastAsia" w:cs="メイリオ"/>
          <w:color w:val="000000" w:themeColor="text1"/>
          <w:sz w:val="24"/>
          <w:szCs w:val="24"/>
          <w:lang w:eastAsia="ja-JP"/>
        </w:rPr>
      </w:pPr>
      <w:r w:rsidRPr="001071F8">
        <w:rPr>
          <w:rFonts w:asciiTheme="minorEastAsia" w:hAnsiTheme="minorEastAsia" w:cs="メイリオ"/>
          <w:color w:val="000000" w:themeColor="text1"/>
          <w:spacing w:val="17"/>
          <w:sz w:val="24"/>
          <w:szCs w:val="24"/>
          <w:lang w:eastAsia="ja-JP"/>
        </w:rPr>
        <w:t>（交付決定の取消</w:t>
      </w:r>
      <w:r w:rsidR="00442D1B" w:rsidRPr="001071F8">
        <w:rPr>
          <w:rFonts w:asciiTheme="minorEastAsia" w:hAnsiTheme="minorEastAsia" w:cs="メイリオ" w:hint="eastAsia"/>
          <w:color w:val="000000" w:themeColor="text1"/>
          <w:spacing w:val="17"/>
          <w:sz w:val="24"/>
          <w:szCs w:val="24"/>
          <w:lang w:eastAsia="ja-JP"/>
        </w:rPr>
        <w:t>し</w:t>
      </w:r>
      <w:r w:rsidRPr="003621F8">
        <w:rPr>
          <w:rFonts w:asciiTheme="minorEastAsia" w:hAnsiTheme="minorEastAsia" w:cs="メイリオ"/>
          <w:color w:val="000000" w:themeColor="text1"/>
          <w:spacing w:val="17"/>
          <w:sz w:val="24"/>
          <w:szCs w:val="24"/>
          <w:lang w:eastAsia="ja-JP"/>
        </w:rPr>
        <w:t>）</w:t>
      </w:r>
    </w:p>
    <w:p w14:paraId="56C6E384" w14:textId="77777777" w:rsidR="00D1191A" w:rsidRPr="001071F8" w:rsidRDefault="00CA0473" w:rsidP="00B42D8D">
      <w:pPr>
        <w:tabs>
          <w:tab w:val="left" w:pos="1400"/>
        </w:tabs>
        <w:spacing w:after="0" w:line="360" w:lineRule="exact"/>
        <w:ind w:left="282" w:right="-20" w:hangingChars="109" w:hanging="282"/>
        <w:rPr>
          <w:rFonts w:asciiTheme="minorEastAsia" w:hAnsiTheme="minorEastAsia" w:cs="メイリオ"/>
          <w:color w:val="000000" w:themeColor="text1"/>
          <w:sz w:val="24"/>
          <w:szCs w:val="24"/>
          <w:lang w:eastAsia="ja-JP"/>
        </w:rPr>
      </w:pPr>
      <w:r w:rsidRPr="003621F8">
        <w:rPr>
          <w:rFonts w:asciiTheme="minorEastAsia" w:hAnsiTheme="minorEastAsia" w:cs="メイリオ"/>
          <w:color w:val="000000" w:themeColor="text1"/>
          <w:spacing w:val="19"/>
          <w:position w:val="3"/>
          <w:sz w:val="24"/>
          <w:szCs w:val="24"/>
          <w:lang w:eastAsia="ja-JP"/>
        </w:rPr>
        <w:t>第</w:t>
      </w:r>
      <w:r w:rsidR="00E11025" w:rsidRPr="003621F8">
        <w:rPr>
          <w:rFonts w:asciiTheme="minorEastAsia" w:hAnsiTheme="minorEastAsia" w:cs="メイリオ" w:hint="eastAsia"/>
          <w:color w:val="000000" w:themeColor="text1"/>
          <w:spacing w:val="19"/>
          <w:position w:val="3"/>
          <w:sz w:val="24"/>
          <w:szCs w:val="24"/>
          <w:lang w:eastAsia="ja-JP"/>
        </w:rPr>
        <w:t>９</w:t>
      </w:r>
      <w:r w:rsidRPr="001071F8">
        <w:rPr>
          <w:rFonts w:asciiTheme="minorEastAsia" w:hAnsiTheme="minorEastAsia" w:cs="メイリオ"/>
          <w:color w:val="000000" w:themeColor="text1"/>
          <w:position w:val="3"/>
          <w:sz w:val="24"/>
          <w:szCs w:val="24"/>
          <w:lang w:eastAsia="ja-JP"/>
        </w:rPr>
        <w:t>条</w:t>
      </w:r>
      <w:r w:rsidR="00B42D8D" w:rsidRPr="001071F8">
        <w:rPr>
          <w:rFonts w:asciiTheme="minorEastAsia" w:hAnsiTheme="minorEastAsia" w:cs="メイリオ" w:hint="eastAsia"/>
          <w:color w:val="000000" w:themeColor="text1"/>
          <w:position w:val="3"/>
          <w:sz w:val="24"/>
          <w:szCs w:val="24"/>
          <w:lang w:eastAsia="ja-JP"/>
        </w:rPr>
        <w:t xml:space="preserve">　</w:t>
      </w:r>
      <w:r w:rsidR="00D67E6C" w:rsidRPr="001071F8">
        <w:rPr>
          <w:rFonts w:asciiTheme="minorEastAsia" w:hAnsiTheme="minorEastAsia" w:cs="メイリオ" w:hint="eastAsia"/>
          <w:color w:val="000000" w:themeColor="text1"/>
          <w:position w:val="3"/>
          <w:sz w:val="24"/>
          <w:szCs w:val="24"/>
          <w:lang w:eastAsia="ja-JP"/>
        </w:rPr>
        <w:t>村</w:t>
      </w:r>
      <w:r w:rsidRPr="001071F8">
        <w:rPr>
          <w:rFonts w:asciiTheme="minorEastAsia" w:hAnsiTheme="minorEastAsia" w:cs="メイリオ"/>
          <w:color w:val="000000" w:themeColor="text1"/>
          <w:spacing w:val="19"/>
          <w:position w:val="3"/>
          <w:sz w:val="24"/>
          <w:szCs w:val="24"/>
          <w:lang w:eastAsia="ja-JP"/>
        </w:rPr>
        <w:t>長は、交付決定者が次の各号のいずれかに該当すると認め</w:t>
      </w:r>
      <w:r w:rsidRPr="001071F8">
        <w:rPr>
          <w:rFonts w:asciiTheme="minorEastAsia" w:hAnsiTheme="minorEastAsia" w:cs="メイリオ"/>
          <w:color w:val="000000" w:themeColor="text1"/>
          <w:position w:val="3"/>
          <w:sz w:val="24"/>
          <w:szCs w:val="24"/>
          <w:lang w:eastAsia="ja-JP"/>
        </w:rPr>
        <w:t>た</w:t>
      </w:r>
      <w:r w:rsidRPr="001071F8">
        <w:rPr>
          <w:rFonts w:asciiTheme="minorEastAsia" w:hAnsiTheme="minorEastAsia" w:cs="メイリオ"/>
          <w:color w:val="000000" w:themeColor="text1"/>
          <w:spacing w:val="-61"/>
          <w:position w:val="3"/>
          <w:sz w:val="24"/>
          <w:szCs w:val="24"/>
          <w:lang w:eastAsia="ja-JP"/>
        </w:rPr>
        <w:t xml:space="preserve"> </w:t>
      </w:r>
      <w:r w:rsidRPr="001071F8">
        <w:rPr>
          <w:rFonts w:asciiTheme="minorEastAsia" w:hAnsiTheme="minorEastAsia" w:cs="メイリオ"/>
          <w:color w:val="000000" w:themeColor="text1"/>
          <w:spacing w:val="19"/>
          <w:position w:val="3"/>
          <w:sz w:val="24"/>
          <w:szCs w:val="24"/>
          <w:lang w:eastAsia="ja-JP"/>
        </w:rPr>
        <w:t>ときは、補助金の交付決</w:t>
      </w:r>
      <w:r w:rsidRPr="001071F8">
        <w:rPr>
          <w:rFonts w:asciiTheme="minorEastAsia" w:hAnsiTheme="minorEastAsia" w:cs="メイリオ"/>
          <w:color w:val="000000" w:themeColor="text1"/>
          <w:spacing w:val="20"/>
          <w:position w:val="3"/>
          <w:sz w:val="24"/>
          <w:szCs w:val="24"/>
          <w:lang w:eastAsia="ja-JP"/>
        </w:rPr>
        <w:t>定</w:t>
      </w:r>
      <w:r w:rsidRPr="001071F8">
        <w:rPr>
          <w:rFonts w:asciiTheme="minorEastAsia" w:hAnsiTheme="minorEastAsia" w:cs="メイリオ"/>
          <w:color w:val="000000" w:themeColor="text1"/>
          <w:spacing w:val="19"/>
          <w:position w:val="3"/>
          <w:sz w:val="24"/>
          <w:szCs w:val="24"/>
          <w:lang w:eastAsia="ja-JP"/>
        </w:rPr>
        <w:t>の全部若しくは一部</w:t>
      </w:r>
      <w:r w:rsidRPr="001071F8">
        <w:rPr>
          <w:rFonts w:asciiTheme="minorEastAsia" w:hAnsiTheme="minorEastAsia" w:cs="メイリオ"/>
          <w:color w:val="000000" w:themeColor="text1"/>
          <w:spacing w:val="20"/>
          <w:position w:val="3"/>
          <w:sz w:val="24"/>
          <w:szCs w:val="24"/>
          <w:lang w:eastAsia="ja-JP"/>
        </w:rPr>
        <w:t>を</w:t>
      </w:r>
      <w:r w:rsidRPr="001071F8">
        <w:rPr>
          <w:rFonts w:asciiTheme="minorEastAsia" w:hAnsiTheme="minorEastAsia" w:cs="メイリオ"/>
          <w:color w:val="000000" w:themeColor="text1"/>
          <w:spacing w:val="19"/>
          <w:position w:val="3"/>
          <w:sz w:val="24"/>
          <w:szCs w:val="24"/>
          <w:lang w:eastAsia="ja-JP"/>
        </w:rPr>
        <w:t>取り消し、又は既に交付した</w:t>
      </w:r>
      <w:r w:rsidRPr="001071F8">
        <w:rPr>
          <w:rFonts w:asciiTheme="minorEastAsia" w:hAnsiTheme="minorEastAsia" w:cs="メイリオ"/>
          <w:color w:val="000000" w:themeColor="text1"/>
          <w:spacing w:val="17"/>
          <w:position w:val="3"/>
          <w:sz w:val="24"/>
          <w:szCs w:val="24"/>
          <w:lang w:eastAsia="ja-JP"/>
        </w:rPr>
        <w:t>補助金の全部若しくは一部の返還を命ずることができる。</w:t>
      </w:r>
    </w:p>
    <w:p w14:paraId="27131B44" w14:textId="77777777" w:rsidR="00D1191A" w:rsidRPr="001071F8" w:rsidRDefault="00CA0473" w:rsidP="00D67E6C">
      <w:pPr>
        <w:spacing w:after="0" w:line="360" w:lineRule="exact"/>
        <w:ind w:leftChars="118" w:left="1133" w:right="-20" w:hangingChars="337" w:hanging="873"/>
        <w:rPr>
          <w:rFonts w:asciiTheme="minorEastAsia" w:hAnsiTheme="minorEastAsia" w:cs="メイリオ"/>
          <w:color w:val="000000" w:themeColor="text1"/>
          <w:sz w:val="24"/>
          <w:szCs w:val="24"/>
          <w:lang w:eastAsia="ja-JP"/>
        </w:rPr>
      </w:pPr>
      <w:r w:rsidRPr="001071F8">
        <w:rPr>
          <w:rFonts w:asciiTheme="minorEastAsia" w:hAnsiTheme="minorEastAsia" w:cs="メイリオ"/>
          <w:color w:val="000000" w:themeColor="text1"/>
          <w:spacing w:val="19"/>
          <w:position w:val="3"/>
          <w:sz w:val="24"/>
          <w:szCs w:val="24"/>
          <w:lang w:eastAsia="ja-JP"/>
        </w:rPr>
        <w:t>（１）</w:t>
      </w:r>
      <w:r w:rsidR="00D67E6C" w:rsidRPr="001071F8">
        <w:rPr>
          <w:rFonts w:asciiTheme="minorEastAsia" w:hAnsiTheme="minorEastAsia" w:cs="メイリオ" w:hint="eastAsia"/>
          <w:color w:val="000000" w:themeColor="text1"/>
          <w:spacing w:val="19"/>
          <w:position w:val="3"/>
          <w:sz w:val="24"/>
          <w:szCs w:val="24"/>
          <w:lang w:eastAsia="ja-JP"/>
        </w:rPr>
        <w:t xml:space="preserve">　</w:t>
      </w:r>
      <w:r w:rsidRPr="001071F8">
        <w:rPr>
          <w:rFonts w:asciiTheme="minorEastAsia" w:hAnsiTheme="minorEastAsia" w:cs="メイリオ"/>
          <w:color w:val="000000" w:themeColor="text1"/>
          <w:spacing w:val="19"/>
          <w:position w:val="3"/>
          <w:sz w:val="24"/>
          <w:szCs w:val="24"/>
          <w:lang w:eastAsia="ja-JP"/>
        </w:rPr>
        <w:t>第</w:t>
      </w:r>
      <w:r w:rsidR="0029777F" w:rsidRPr="001071F8">
        <w:rPr>
          <w:rFonts w:asciiTheme="minorEastAsia" w:hAnsiTheme="minorEastAsia" w:cs="メイリオ" w:hint="eastAsia"/>
          <w:color w:val="000000" w:themeColor="text1"/>
          <w:spacing w:val="19"/>
          <w:position w:val="3"/>
          <w:sz w:val="24"/>
          <w:szCs w:val="24"/>
          <w:lang w:eastAsia="ja-JP"/>
        </w:rPr>
        <w:t>２</w:t>
      </w:r>
      <w:r w:rsidRPr="001071F8">
        <w:rPr>
          <w:rFonts w:asciiTheme="minorEastAsia" w:hAnsiTheme="minorEastAsia" w:cs="メイリオ"/>
          <w:color w:val="000000" w:themeColor="text1"/>
          <w:spacing w:val="19"/>
          <w:position w:val="3"/>
          <w:sz w:val="24"/>
          <w:szCs w:val="24"/>
          <w:lang w:eastAsia="ja-JP"/>
        </w:rPr>
        <w:t>条から</w:t>
      </w:r>
      <w:r w:rsidRPr="001071F8">
        <w:rPr>
          <w:rFonts w:asciiTheme="minorEastAsia" w:hAnsiTheme="minorEastAsia" w:cs="メイリオ"/>
          <w:color w:val="000000" w:themeColor="text1"/>
          <w:spacing w:val="20"/>
          <w:position w:val="3"/>
          <w:sz w:val="24"/>
          <w:szCs w:val="24"/>
          <w:lang w:eastAsia="ja-JP"/>
        </w:rPr>
        <w:t>第</w:t>
      </w:r>
      <w:r w:rsidR="0029777F" w:rsidRPr="001071F8">
        <w:rPr>
          <w:rFonts w:asciiTheme="minorEastAsia" w:hAnsiTheme="minorEastAsia" w:cs="メイリオ" w:hint="eastAsia"/>
          <w:color w:val="000000" w:themeColor="text1"/>
          <w:spacing w:val="20"/>
          <w:position w:val="3"/>
          <w:sz w:val="24"/>
          <w:szCs w:val="24"/>
          <w:lang w:eastAsia="ja-JP"/>
        </w:rPr>
        <w:t>４</w:t>
      </w:r>
      <w:r w:rsidRPr="001071F8">
        <w:rPr>
          <w:rFonts w:asciiTheme="minorEastAsia" w:hAnsiTheme="minorEastAsia" w:cs="メイリオ"/>
          <w:color w:val="000000" w:themeColor="text1"/>
          <w:spacing w:val="19"/>
          <w:position w:val="3"/>
          <w:sz w:val="24"/>
          <w:szCs w:val="24"/>
          <w:lang w:eastAsia="ja-JP"/>
        </w:rPr>
        <w:t>条までに規定する要件を満たしていないことが判明した</w:t>
      </w:r>
      <w:r w:rsidRPr="001071F8">
        <w:rPr>
          <w:rFonts w:asciiTheme="minorEastAsia" w:hAnsiTheme="minorEastAsia" w:cs="メイリオ"/>
          <w:color w:val="000000" w:themeColor="text1"/>
          <w:spacing w:val="17"/>
          <w:position w:val="3"/>
          <w:sz w:val="24"/>
          <w:szCs w:val="24"/>
          <w:lang w:eastAsia="ja-JP"/>
        </w:rPr>
        <w:t>とき。</w:t>
      </w:r>
    </w:p>
    <w:p w14:paraId="2309D127" w14:textId="77777777" w:rsidR="00D1191A" w:rsidRPr="001071F8" w:rsidRDefault="00CA0473" w:rsidP="00D67E6C">
      <w:pPr>
        <w:spacing w:after="0" w:line="360" w:lineRule="exact"/>
        <w:ind w:right="-20" w:firstLineChars="100" w:firstLine="257"/>
        <w:rPr>
          <w:rFonts w:asciiTheme="minorEastAsia" w:hAnsiTheme="minorEastAsia" w:cs="メイリオ"/>
          <w:color w:val="000000" w:themeColor="text1"/>
          <w:sz w:val="24"/>
          <w:szCs w:val="24"/>
          <w:lang w:eastAsia="ja-JP"/>
        </w:rPr>
      </w:pPr>
      <w:r w:rsidRPr="001071F8">
        <w:rPr>
          <w:rFonts w:asciiTheme="minorEastAsia" w:hAnsiTheme="minorEastAsia" w:cs="メイリオ"/>
          <w:color w:val="000000" w:themeColor="text1"/>
          <w:spacing w:val="17"/>
          <w:position w:val="3"/>
          <w:sz w:val="24"/>
          <w:szCs w:val="24"/>
          <w:lang w:eastAsia="ja-JP"/>
        </w:rPr>
        <w:t>（２）</w:t>
      </w:r>
      <w:r w:rsidR="00D67E6C" w:rsidRPr="001071F8">
        <w:rPr>
          <w:rFonts w:asciiTheme="minorEastAsia" w:hAnsiTheme="minorEastAsia" w:cs="メイリオ" w:hint="eastAsia"/>
          <w:color w:val="000000" w:themeColor="text1"/>
          <w:spacing w:val="17"/>
          <w:position w:val="3"/>
          <w:sz w:val="24"/>
          <w:szCs w:val="24"/>
          <w:lang w:eastAsia="ja-JP"/>
        </w:rPr>
        <w:t xml:space="preserve">　</w:t>
      </w:r>
      <w:r w:rsidRPr="001071F8">
        <w:rPr>
          <w:rFonts w:asciiTheme="minorEastAsia" w:hAnsiTheme="minorEastAsia" w:cs="メイリオ"/>
          <w:color w:val="000000" w:themeColor="text1"/>
          <w:spacing w:val="17"/>
          <w:position w:val="3"/>
          <w:sz w:val="24"/>
          <w:szCs w:val="24"/>
          <w:lang w:eastAsia="ja-JP"/>
        </w:rPr>
        <w:t>虚偽の申請、その他不正な手段により補助金の交付を受けたとき。</w:t>
      </w:r>
    </w:p>
    <w:p w14:paraId="4AA989A7" w14:textId="77777777" w:rsidR="00D1191A" w:rsidRPr="001071F8" w:rsidRDefault="00CA0473" w:rsidP="00D67E6C">
      <w:pPr>
        <w:spacing w:after="0" w:line="360" w:lineRule="exact"/>
        <w:ind w:right="-20" w:firstLineChars="100" w:firstLine="257"/>
        <w:rPr>
          <w:rFonts w:asciiTheme="minorEastAsia" w:hAnsiTheme="minorEastAsia" w:cs="メイリオ"/>
          <w:color w:val="000000" w:themeColor="text1"/>
          <w:sz w:val="24"/>
          <w:szCs w:val="24"/>
          <w:lang w:eastAsia="ja-JP"/>
        </w:rPr>
      </w:pPr>
      <w:r w:rsidRPr="001071F8">
        <w:rPr>
          <w:rFonts w:asciiTheme="minorEastAsia" w:hAnsiTheme="minorEastAsia" w:cs="メイリオ"/>
          <w:color w:val="000000" w:themeColor="text1"/>
          <w:spacing w:val="17"/>
          <w:position w:val="3"/>
          <w:sz w:val="24"/>
          <w:szCs w:val="24"/>
          <w:lang w:eastAsia="ja-JP"/>
        </w:rPr>
        <w:t>（３）</w:t>
      </w:r>
      <w:r w:rsidR="00D67E6C" w:rsidRPr="001071F8">
        <w:rPr>
          <w:rFonts w:asciiTheme="minorEastAsia" w:hAnsiTheme="minorEastAsia" w:cs="メイリオ" w:hint="eastAsia"/>
          <w:color w:val="000000" w:themeColor="text1"/>
          <w:spacing w:val="17"/>
          <w:position w:val="3"/>
          <w:sz w:val="24"/>
          <w:szCs w:val="24"/>
          <w:lang w:eastAsia="ja-JP"/>
        </w:rPr>
        <w:t xml:space="preserve">　</w:t>
      </w:r>
      <w:r w:rsidRPr="001071F8">
        <w:rPr>
          <w:rFonts w:asciiTheme="minorEastAsia" w:hAnsiTheme="minorEastAsia" w:cs="メイリオ"/>
          <w:color w:val="000000" w:themeColor="text1"/>
          <w:spacing w:val="17"/>
          <w:position w:val="3"/>
          <w:sz w:val="24"/>
          <w:szCs w:val="24"/>
          <w:lang w:eastAsia="ja-JP"/>
        </w:rPr>
        <w:t>この要綱の規定に違反したとき。</w:t>
      </w:r>
    </w:p>
    <w:p w14:paraId="6512A641" w14:textId="77777777" w:rsidR="00D1191A" w:rsidRPr="001071F8" w:rsidRDefault="00CA0473" w:rsidP="00D67E6C">
      <w:pPr>
        <w:spacing w:after="0" w:line="360" w:lineRule="exact"/>
        <w:ind w:right="-20" w:firstLineChars="100" w:firstLine="257"/>
        <w:rPr>
          <w:rFonts w:asciiTheme="minorEastAsia" w:hAnsiTheme="minorEastAsia" w:cs="メイリオ"/>
          <w:color w:val="000000" w:themeColor="text1"/>
          <w:sz w:val="24"/>
          <w:szCs w:val="24"/>
          <w:lang w:eastAsia="ja-JP"/>
        </w:rPr>
      </w:pPr>
      <w:r w:rsidRPr="001071F8">
        <w:rPr>
          <w:rFonts w:asciiTheme="minorEastAsia" w:hAnsiTheme="minorEastAsia" w:cs="メイリオ"/>
          <w:color w:val="000000" w:themeColor="text1"/>
          <w:spacing w:val="17"/>
          <w:position w:val="3"/>
          <w:sz w:val="24"/>
          <w:szCs w:val="24"/>
          <w:lang w:eastAsia="ja-JP"/>
        </w:rPr>
        <w:t>（４）</w:t>
      </w:r>
      <w:r w:rsidR="00D67E6C" w:rsidRPr="001071F8">
        <w:rPr>
          <w:rFonts w:asciiTheme="minorEastAsia" w:hAnsiTheme="minorEastAsia" w:cs="メイリオ" w:hint="eastAsia"/>
          <w:color w:val="000000" w:themeColor="text1"/>
          <w:spacing w:val="17"/>
          <w:position w:val="3"/>
          <w:sz w:val="24"/>
          <w:szCs w:val="24"/>
          <w:lang w:eastAsia="ja-JP"/>
        </w:rPr>
        <w:t xml:space="preserve">　</w:t>
      </w:r>
      <w:r w:rsidRPr="001071F8">
        <w:rPr>
          <w:rFonts w:asciiTheme="minorEastAsia" w:hAnsiTheme="minorEastAsia" w:cs="メイリオ"/>
          <w:color w:val="000000" w:themeColor="text1"/>
          <w:spacing w:val="17"/>
          <w:position w:val="3"/>
          <w:sz w:val="24"/>
          <w:szCs w:val="24"/>
          <w:lang w:eastAsia="ja-JP"/>
        </w:rPr>
        <w:t>その他</w:t>
      </w:r>
      <w:r w:rsidR="00D67E6C" w:rsidRPr="001071F8">
        <w:rPr>
          <w:rFonts w:asciiTheme="minorEastAsia" w:hAnsiTheme="minorEastAsia" w:cs="メイリオ" w:hint="eastAsia"/>
          <w:color w:val="000000" w:themeColor="text1"/>
          <w:spacing w:val="17"/>
          <w:position w:val="3"/>
          <w:sz w:val="24"/>
          <w:szCs w:val="24"/>
          <w:lang w:eastAsia="ja-JP"/>
        </w:rPr>
        <w:t>村</w:t>
      </w:r>
      <w:r w:rsidRPr="001071F8">
        <w:rPr>
          <w:rFonts w:asciiTheme="minorEastAsia" w:hAnsiTheme="minorEastAsia" w:cs="メイリオ"/>
          <w:color w:val="000000" w:themeColor="text1"/>
          <w:spacing w:val="17"/>
          <w:position w:val="3"/>
          <w:sz w:val="24"/>
          <w:szCs w:val="24"/>
          <w:lang w:eastAsia="ja-JP"/>
        </w:rPr>
        <w:t>長が補助金の交付を不適当と認め</w:t>
      </w:r>
      <w:r w:rsidRPr="001071F8">
        <w:rPr>
          <w:rFonts w:asciiTheme="minorEastAsia" w:hAnsiTheme="minorEastAsia" w:cs="メイリオ"/>
          <w:color w:val="000000" w:themeColor="text1"/>
          <w:spacing w:val="18"/>
          <w:position w:val="3"/>
          <w:sz w:val="24"/>
          <w:szCs w:val="24"/>
          <w:lang w:eastAsia="ja-JP"/>
        </w:rPr>
        <w:t>た</w:t>
      </w:r>
      <w:r w:rsidRPr="001071F8">
        <w:rPr>
          <w:rFonts w:asciiTheme="minorEastAsia" w:hAnsiTheme="minorEastAsia" w:cs="メイリオ"/>
          <w:color w:val="000000" w:themeColor="text1"/>
          <w:spacing w:val="17"/>
          <w:position w:val="3"/>
          <w:sz w:val="24"/>
          <w:szCs w:val="24"/>
          <w:lang w:eastAsia="ja-JP"/>
        </w:rPr>
        <w:t>とき。</w:t>
      </w:r>
    </w:p>
    <w:p w14:paraId="1780FC9C" w14:textId="77777777" w:rsidR="00D1191A" w:rsidRPr="001071F8" w:rsidRDefault="00CA0473" w:rsidP="00D67E6C">
      <w:pPr>
        <w:spacing w:after="0" w:line="240" w:lineRule="auto"/>
        <w:ind w:right="-20" w:firstLineChars="100" w:firstLine="257"/>
        <w:rPr>
          <w:rFonts w:asciiTheme="minorEastAsia" w:hAnsiTheme="minorEastAsia" w:cs="メイリオ"/>
          <w:color w:val="000000" w:themeColor="text1"/>
          <w:sz w:val="24"/>
          <w:szCs w:val="24"/>
          <w:lang w:eastAsia="ja-JP"/>
        </w:rPr>
      </w:pPr>
      <w:r w:rsidRPr="001071F8">
        <w:rPr>
          <w:rFonts w:asciiTheme="minorEastAsia" w:hAnsiTheme="minorEastAsia" w:cs="メイリオ"/>
          <w:color w:val="000000" w:themeColor="text1"/>
          <w:spacing w:val="17"/>
          <w:sz w:val="24"/>
          <w:szCs w:val="24"/>
          <w:lang w:eastAsia="ja-JP"/>
        </w:rPr>
        <w:t>（補助金の返還）</w:t>
      </w:r>
    </w:p>
    <w:p w14:paraId="4A679CDA" w14:textId="77777777" w:rsidR="00D1191A" w:rsidRPr="001071F8" w:rsidRDefault="00CA0473" w:rsidP="00D67E6C">
      <w:pPr>
        <w:tabs>
          <w:tab w:val="left" w:pos="1400"/>
        </w:tabs>
        <w:spacing w:after="0" w:line="360" w:lineRule="exact"/>
        <w:ind w:left="282" w:right="-20" w:hangingChars="109" w:hanging="282"/>
        <w:rPr>
          <w:rFonts w:asciiTheme="minorEastAsia" w:hAnsiTheme="minorEastAsia" w:cs="メイリオ"/>
          <w:color w:val="000000" w:themeColor="text1"/>
          <w:sz w:val="24"/>
          <w:szCs w:val="24"/>
          <w:lang w:eastAsia="ja-JP"/>
        </w:rPr>
      </w:pPr>
      <w:r w:rsidRPr="001071F8">
        <w:rPr>
          <w:rFonts w:asciiTheme="minorEastAsia" w:hAnsiTheme="minorEastAsia" w:cs="メイリオ"/>
          <w:color w:val="000000" w:themeColor="text1"/>
          <w:spacing w:val="19"/>
          <w:position w:val="3"/>
          <w:sz w:val="24"/>
          <w:szCs w:val="24"/>
          <w:lang w:eastAsia="ja-JP"/>
        </w:rPr>
        <w:t>第</w:t>
      </w:r>
      <w:r w:rsidR="00E11025" w:rsidRPr="001071F8">
        <w:rPr>
          <w:rFonts w:asciiTheme="minorEastAsia" w:hAnsiTheme="minorEastAsia" w:cs="メイリオ"/>
          <w:color w:val="000000" w:themeColor="text1"/>
          <w:spacing w:val="19"/>
          <w:position w:val="3"/>
          <w:sz w:val="24"/>
          <w:szCs w:val="24"/>
          <w:lang w:eastAsia="ja-JP"/>
        </w:rPr>
        <w:t>10</w:t>
      </w:r>
      <w:r w:rsidRPr="001071F8">
        <w:rPr>
          <w:rFonts w:asciiTheme="minorEastAsia" w:hAnsiTheme="minorEastAsia" w:cs="メイリオ"/>
          <w:color w:val="000000" w:themeColor="text1"/>
          <w:position w:val="3"/>
          <w:sz w:val="24"/>
          <w:szCs w:val="24"/>
          <w:lang w:eastAsia="ja-JP"/>
        </w:rPr>
        <w:t>条</w:t>
      </w:r>
      <w:r w:rsidR="00D67E6C" w:rsidRPr="001071F8">
        <w:rPr>
          <w:rFonts w:asciiTheme="minorEastAsia" w:hAnsiTheme="minorEastAsia" w:cs="メイリオ" w:hint="eastAsia"/>
          <w:color w:val="000000" w:themeColor="text1"/>
          <w:position w:val="3"/>
          <w:sz w:val="24"/>
          <w:szCs w:val="24"/>
          <w:lang w:eastAsia="ja-JP"/>
        </w:rPr>
        <w:t xml:space="preserve">　村</w:t>
      </w:r>
      <w:r w:rsidRPr="001071F8">
        <w:rPr>
          <w:rFonts w:asciiTheme="minorEastAsia" w:hAnsiTheme="minorEastAsia" w:cs="メイリオ"/>
          <w:color w:val="000000" w:themeColor="text1"/>
          <w:spacing w:val="19"/>
          <w:position w:val="3"/>
          <w:sz w:val="24"/>
          <w:szCs w:val="24"/>
          <w:lang w:eastAsia="ja-JP"/>
        </w:rPr>
        <w:t>長は、前条の規定により補助金の返還</w:t>
      </w:r>
      <w:r w:rsidRPr="001071F8">
        <w:rPr>
          <w:rFonts w:asciiTheme="minorEastAsia" w:hAnsiTheme="minorEastAsia" w:cs="メイリオ"/>
          <w:color w:val="000000" w:themeColor="text1"/>
          <w:spacing w:val="20"/>
          <w:position w:val="3"/>
          <w:sz w:val="24"/>
          <w:szCs w:val="24"/>
          <w:lang w:eastAsia="ja-JP"/>
        </w:rPr>
        <w:t>を</w:t>
      </w:r>
      <w:r w:rsidRPr="001071F8">
        <w:rPr>
          <w:rFonts w:asciiTheme="minorEastAsia" w:hAnsiTheme="minorEastAsia" w:cs="メイリオ"/>
          <w:color w:val="000000" w:themeColor="text1"/>
          <w:spacing w:val="19"/>
          <w:position w:val="3"/>
          <w:sz w:val="24"/>
          <w:szCs w:val="24"/>
          <w:lang w:eastAsia="ja-JP"/>
        </w:rPr>
        <w:t>決定したとき</w:t>
      </w:r>
      <w:r w:rsidRPr="001071F8">
        <w:rPr>
          <w:rFonts w:asciiTheme="minorEastAsia" w:hAnsiTheme="minorEastAsia" w:cs="メイリオ"/>
          <w:color w:val="000000" w:themeColor="text1"/>
          <w:spacing w:val="20"/>
          <w:position w:val="3"/>
          <w:sz w:val="24"/>
          <w:szCs w:val="24"/>
          <w:lang w:eastAsia="ja-JP"/>
        </w:rPr>
        <w:t>は</w:t>
      </w:r>
      <w:r w:rsidRPr="001071F8">
        <w:rPr>
          <w:rFonts w:asciiTheme="minorEastAsia" w:hAnsiTheme="minorEastAsia" w:cs="メイリオ"/>
          <w:color w:val="000000" w:themeColor="text1"/>
          <w:spacing w:val="19"/>
          <w:position w:val="3"/>
          <w:sz w:val="24"/>
          <w:szCs w:val="24"/>
          <w:lang w:eastAsia="ja-JP"/>
        </w:rPr>
        <w:t>、補助金の返還を請求するものとする。ただし、</w:t>
      </w:r>
      <w:r w:rsidR="00D67E6C" w:rsidRPr="001071F8">
        <w:rPr>
          <w:rFonts w:asciiTheme="minorEastAsia" w:hAnsiTheme="minorEastAsia" w:cs="メイリオ" w:hint="eastAsia"/>
          <w:color w:val="000000" w:themeColor="text1"/>
          <w:spacing w:val="19"/>
          <w:position w:val="3"/>
          <w:sz w:val="24"/>
          <w:szCs w:val="24"/>
          <w:lang w:eastAsia="ja-JP"/>
        </w:rPr>
        <w:t>村</w:t>
      </w:r>
      <w:r w:rsidRPr="001071F8">
        <w:rPr>
          <w:rFonts w:asciiTheme="minorEastAsia" w:hAnsiTheme="minorEastAsia" w:cs="メイリオ"/>
          <w:color w:val="000000" w:themeColor="text1"/>
          <w:spacing w:val="19"/>
          <w:position w:val="3"/>
          <w:sz w:val="24"/>
          <w:szCs w:val="24"/>
          <w:lang w:eastAsia="ja-JP"/>
        </w:rPr>
        <w:t>長が次の各号のいずれかに該当す</w:t>
      </w:r>
      <w:r w:rsidRPr="001071F8">
        <w:rPr>
          <w:rFonts w:asciiTheme="minorEastAsia" w:hAnsiTheme="minorEastAsia" w:cs="メイリオ"/>
          <w:color w:val="000000" w:themeColor="text1"/>
          <w:spacing w:val="17"/>
          <w:position w:val="3"/>
          <w:sz w:val="24"/>
          <w:szCs w:val="24"/>
          <w:lang w:eastAsia="ja-JP"/>
        </w:rPr>
        <w:t>ると認めた場合は、この限りでない。</w:t>
      </w:r>
    </w:p>
    <w:p w14:paraId="03F9292C" w14:textId="77777777" w:rsidR="00D1191A" w:rsidRPr="001071F8" w:rsidRDefault="00CA0473" w:rsidP="00D67E6C">
      <w:pPr>
        <w:spacing w:after="0" w:line="360" w:lineRule="exact"/>
        <w:ind w:leftChars="118" w:left="1133" w:right="-20" w:hangingChars="337" w:hanging="873"/>
        <w:rPr>
          <w:rFonts w:asciiTheme="minorEastAsia" w:hAnsiTheme="minorEastAsia" w:cs="メイリオ"/>
          <w:color w:val="000000" w:themeColor="text1"/>
          <w:sz w:val="24"/>
          <w:szCs w:val="24"/>
          <w:lang w:eastAsia="ja-JP"/>
        </w:rPr>
      </w:pPr>
      <w:r w:rsidRPr="001071F8">
        <w:rPr>
          <w:rFonts w:asciiTheme="minorEastAsia" w:hAnsiTheme="minorEastAsia" w:cs="メイリオ"/>
          <w:color w:val="000000" w:themeColor="text1"/>
          <w:spacing w:val="19"/>
          <w:position w:val="3"/>
          <w:sz w:val="24"/>
          <w:szCs w:val="24"/>
          <w:lang w:eastAsia="ja-JP"/>
        </w:rPr>
        <w:t>（１）</w:t>
      </w:r>
      <w:r w:rsidR="00D67E6C" w:rsidRPr="001071F8">
        <w:rPr>
          <w:rFonts w:asciiTheme="minorEastAsia" w:hAnsiTheme="minorEastAsia" w:cs="メイリオ" w:hint="eastAsia"/>
          <w:color w:val="000000" w:themeColor="text1"/>
          <w:spacing w:val="19"/>
          <w:position w:val="3"/>
          <w:sz w:val="24"/>
          <w:szCs w:val="24"/>
          <w:lang w:eastAsia="ja-JP"/>
        </w:rPr>
        <w:t xml:space="preserve">　</w:t>
      </w:r>
      <w:r w:rsidRPr="001071F8">
        <w:rPr>
          <w:rFonts w:asciiTheme="minorEastAsia" w:hAnsiTheme="minorEastAsia" w:cs="メイリオ"/>
          <w:color w:val="000000" w:themeColor="text1"/>
          <w:spacing w:val="19"/>
          <w:position w:val="3"/>
          <w:sz w:val="24"/>
          <w:szCs w:val="24"/>
          <w:lang w:eastAsia="ja-JP"/>
        </w:rPr>
        <w:t>天災等による破損等、自己の責めに帰すべき事由以外の事由</w:t>
      </w:r>
      <w:r w:rsidRPr="001071F8">
        <w:rPr>
          <w:rFonts w:asciiTheme="minorEastAsia" w:hAnsiTheme="minorEastAsia" w:cs="メイリオ"/>
          <w:color w:val="000000" w:themeColor="text1"/>
          <w:position w:val="3"/>
          <w:sz w:val="24"/>
          <w:szCs w:val="24"/>
          <w:lang w:eastAsia="ja-JP"/>
        </w:rPr>
        <w:t>で</w:t>
      </w:r>
      <w:r w:rsidRPr="001071F8">
        <w:rPr>
          <w:rFonts w:asciiTheme="minorEastAsia" w:hAnsiTheme="minorEastAsia" w:cs="メイリオ"/>
          <w:color w:val="000000" w:themeColor="text1"/>
          <w:spacing w:val="-61"/>
          <w:position w:val="3"/>
          <w:sz w:val="24"/>
          <w:szCs w:val="24"/>
          <w:lang w:eastAsia="ja-JP"/>
        </w:rPr>
        <w:t xml:space="preserve"> </w:t>
      </w:r>
      <w:r w:rsidRPr="001071F8">
        <w:rPr>
          <w:rFonts w:asciiTheme="minorEastAsia" w:hAnsiTheme="minorEastAsia" w:cs="メイリオ"/>
          <w:color w:val="000000" w:themeColor="text1"/>
          <w:spacing w:val="19"/>
          <w:position w:val="3"/>
          <w:sz w:val="24"/>
          <w:szCs w:val="24"/>
          <w:lang w:eastAsia="ja-JP"/>
        </w:rPr>
        <w:t>安全装置</w:t>
      </w:r>
      <w:r w:rsidRPr="001071F8">
        <w:rPr>
          <w:rFonts w:asciiTheme="minorEastAsia" w:hAnsiTheme="minorEastAsia" w:cs="メイリオ"/>
          <w:color w:val="000000" w:themeColor="text1"/>
          <w:spacing w:val="17"/>
          <w:position w:val="3"/>
          <w:sz w:val="24"/>
          <w:szCs w:val="24"/>
          <w:lang w:eastAsia="ja-JP"/>
        </w:rPr>
        <w:t>を処分するとき。</w:t>
      </w:r>
    </w:p>
    <w:p w14:paraId="08AD2586" w14:textId="77777777" w:rsidR="00D1191A" w:rsidRPr="001071F8" w:rsidRDefault="00CA0473" w:rsidP="00D67E6C">
      <w:pPr>
        <w:spacing w:after="0" w:line="360" w:lineRule="exact"/>
        <w:ind w:right="-20" w:firstLineChars="100" w:firstLine="257"/>
        <w:rPr>
          <w:rFonts w:asciiTheme="minorEastAsia" w:hAnsiTheme="minorEastAsia" w:cs="メイリオ"/>
          <w:color w:val="000000" w:themeColor="text1"/>
          <w:sz w:val="24"/>
          <w:szCs w:val="24"/>
          <w:lang w:eastAsia="ja-JP"/>
        </w:rPr>
      </w:pPr>
      <w:r w:rsidRPr="001071F8">
        <w:rPr>
          <w:rFonts w:asciiTheme="minorEastAsia" w:hAnsiTheme="minorEastAsia" w:cs="メイリオ"/>
          <w:color w:val="000000" w:themeColor="text1"/>
          <w:spacing w:val="17"/>
          <w:position w:val="3"/>
          <w:sz w:val="24"/>
          <w:szCs w:val="24"/>
          <w:lang w:eastAsia="ja-JP"/>
        </w:rPr>
        <w:t>（２）</w:t>
      </w:r>
      <w:r w:rsidR="00D67E6C" w:rsidRPr="001071F8">
        <w:rPr>
          <w:rFonts w:asciiTheme="minorEastAsia" w:hAnsiTheme="minorEastAsia" w:cs="メイリオ" w:hint="eastAsia"/>
          <w:color w:val="000000" w:themeColor="text1"/>
          <w:spacing w:val="17"/>
          <w:position w:val="3"/>
          <w:sz w:val="24"/>
          <w:szCs w:val="24"/>
          <w:lang w:eastAsia="ja-JP"/>
        </w:rPr>
        <w:t xml:space="preserve">　</w:t>
      </w:r>
      <w:r w:rsidRPr="001071F8">
        <w:rPr>
          <w:rFonts w:asciiTheme="minorEastAsia" w:hAnsiTheme="minorEastAsia" w:cs="メイリオ"/>
          <w:color w:val="000000" w:themeColor="text1"/>
          <w:spacing w:val="17"/>
          <w:position w:val="3"/>
          <w:sz w:val="24"/>
          <w:szCs w:val="24"/>
          <w:lang w:eastAsia="ja-JP"/>
        </w:rPr>
        <w:t>その他</w:t>
      </w:r>
      <w:r w:rsidR="00D67E6C" w:rsidRPr="001071F8">
        <w:rPr>
          <w:rFonts w:asciiTheme="minorEastAsia" w:hAnsiTheme="minorEastAsia" w:cs="メイリオ" w:hint="eastAsia"/>
          <w:color w:val="000000" w:themeColor="text1"/>
          <w:spacing w:val="17"/>
          <w:position w:val="3"/>
          <w:sz w:val="24"/>
          <w:szCs w:val="24"/>
          <w:lang w:eastAsia="ja-JP"/>
        </w:rPr>
        <w:t>村</w:t>
      </w:r>
      <w:r w:rsidRPr="001071F8">
        <w:rPr>
          <w:rFonts w:asciiTheme="minorEastAsia" w:hAnsiTheme="minorEastAsia" w:cs="メイリオ"/>
          <w:color w:val="000000" w:themeColor="text1"/>
          <w:spacing w:val="17"/>
          <w:position w:val="3"/>
          <w:sz w:val="24"/>
          <w:szCs w:val="24"/>
          <w:lang w:eastAsia="ja-JP"/>
        </w:rPr>
        <w:t>長が補助金の返還の必要がないと認めたとき。</w:t>
      </w:r>
    </w:p>
    <w:p w14:paraId="7585436B" w14:textId="77777777" w:rsidR="00D1191A" w:rsidRPr="001071F8" w:rsidRDefault="00CA0473" w:rsidP="00CA0473">
      <w:pPr>
        <w:spacing w:after="0" w:line="240" w:lineRule="auto"/>
        <w:ind w:right="-20" w:firstLineChars="100" w:firstLine="257"/>
        <w:rPr>
          <w:rFonts w:asciiTheme="minorEastAsia" w:hAnsiTheme="minorEastAsia" w:cs="メイリオ"/>
          <w:color w:val="000000" w:themeColor="text1"/>
          <w:sz w:val="24"/>
          <w:szCs w:val="24"/>
          <w:lang w:eastAsia="ja-JP"/>
        </w:rPr>
      </w:pPr>
      <w:r w:rsidRPr="001071F8">
        <w:rPr>
          <w:rFonts w:asciiTheme="minorEastAsia" w:hAnsiTheme="minorEastAsia" w:cs="メイリオ"/>
          <w:color w:val="000000" w:themeColor="text1"/>
          <w:spacing w:val="17"/>
          <w:sz w:val="24"/>
          <w:szCs w:val="24"/>
          <w:lang w:eastAsia="ja-JP"/>
        </w:rPr>
        <w:t>（財産の管理及び処分の制限</w:t>
      </w:r>
      <w:r w:rsidRPr="001071F8">
        <w:rPr>
          <w:rFonts w:asciiTheme="minorEastAsia" w:hAnsiTheme="minorEastAsia" w:cs="メイリオ"/>
          <w:color w:val="000000" w:themeColor="text1"/>
          <w:sz w:val="24"/>
          <w:szCs w:val="24"/>
          <w:lang w:eastAsia="ja-JP"/>
        </w:rPr>
        <w:t>）</w:t>
      </w:r>
    </w:p>
    <w:p w14:paraId="1478537D" w14:textId="77777777" w:rsidR="00D1191A" w:rsidRPr="001071F8" w:rsidRDefault="00CA0473" w:rsidP="00CA0473">
      <w:pPr>
        <w:spacing w:after="0" w:line="360" w:lineRule="exact"/>
        <w:ind w:left="282" w:right="-20" w:hangingChars="109" w:hanging="282"/>
        <w:rPr>
          <w:rFonts w:asciiTheme="minorEastAsia" w:hAnsiTheme="minorEastAsia" w:cs="メイリオ"/>
          <w:color w:val="000000" w:themeColor="text1"/>
          <w:sz w:val="24"/>
          <w:szCs w:val="24"/>
          <w:lang w:eastAsia="ja-JP"/>
        </w:rPr>
      </w:pPr>
      <w:r w:rsidRPr="001071F8">
        <w:rPr>
          <w:rFonts w:asciiTheme="minorEastAsia" w:hAnsiTheme="minorEastAsia" w:cs="メイリオ"/>
          <w:color w:val="000000" w:themeColor="text1"/>
          <w:spacing w:val="19"/>
          <w:position w:val="3"/>
          <w:sz w:val="24"/>
          <w:szCs w:val="24"/>
          <w:lang w:eastAsia="ja-JP"/>
        </w:rPr>
        <w:t>第</w:t>
      </w:r>
      <w:r w:rsidR="00E11025" w:rsidRPr="001071F8">
        <w:rPr>
          <w:rFonts w:asciiTheme="minorEastAsia" w:hAnsiTheme="minorEastAsia" w:cs="メイリオ"/>
          <w:color w:val="000000" w:themeColor="text1"/>
          <w:spacing w:val="19"/>
          <w:position w:val="3"/>
          <w:sz w:val="24"/>
          <w:szCs w:val="24"/>
          <w:lang w:eastAsia="ja-JP"/>
        </w:rPr>
        <w:t>11</w:t>
      </w:r>
      <w:r w:rsidRPr="001071F8">
        <w:rPr>
          <w:rFonts w:asciiTheme="minorEastAsia" w:hAnsiTheme="minorEastAsia" w:cs="メイリオ"/>
          <w:color w:val="000000" w:themeColor="text1"/>
          <w:position w:val="3"/>
          <w:sz w:val="24"/>
          <w:szCs w:val="24"/>
          <w:lang w:eastAsia="ja-JP"/>
        </w:rPr>
        <w:t>条</w:t>
      </w:r>
      <w:r w:rsidRPr="001071F8">
        <w:rPr>
          <w:rFonts w:asciiTheme="minorEastAsia" w:hAnsiTheme="minorEastAsia" w:cs="メイリオ" w:hint="eastAsia"/>
          <w:color w:val="000000" w:themeColor="text1"/>
          <w:position w:val="3"/>
          <w:sz w:val="24"/>
          <w:szCs w:val="24"/>
          <w:lang w:eastAsia="ja-JP"/>
        </w:rPr>
        <w:t xml:space="preserve">　</w:t>
      </w:r>
      <w:r w:rsidRPr="001071F8">
        <w:rPr>
          <w:rFonts w:asciiTheme="minorEastAsia" w:hAnsiTheme="minorEastAsia" w:cs="メイリオ"/>
          <w:color w:val="000000" w:themeColor="text1"/>
          <w:spacing w:val="19"/>
          <w:position w:val="3"/>
          <w:sz w:val="24"/>
          <w:szCs w:val="24"/>
          <w:lang w:eastAsia="ja-JP"/>
        </w:rPr>
        <w:t>補助金の交付を受</w:t>
      </w:r>
      <w:r w:rsidRPr="001071F8">
        <w:rPr>
          <w:rFonts w:asciiTheme="minorEastAsia" w:hAnsiTheme="minorEastAsia" w:cs="メイリオ"/>
          <w:color w:val="000000" w:themeColor="text1"/>
          <w:spacing w:val="20"/>
          <w:position w:val="3"/>
          <w:sz w:val="24"/>
          <w:szCs w:val="24"/>
          <w:lang w:eastAsia="ja-JP"/>
        </w:rPr>
        <w:t>け</w:t>
      </w:r>
      <w:r w:rsidRPr="001071F8">
        <w:rPr>
          <w:rFonts w:asciiTheme="minorEastAsia" w:hAnsiTheme="minorEastAsia" w:cs="メイリオ"/>
          <w:color w:val="000000" w:themeColor="text1"/>
          <w:spacing w:val="19"/>
          <w:position w:val="3"/>
          <w:sz w:val="24"/>
          <w:szCs w:val="24"/>
          <w:lang w:eastAsia="ja-JP"/>
        </w:rPr>
        <w:t>た</w:t>
      </w:r>
      <w:r w:rsidRPr="001071F8">
        <w:rPr>
          <w:rFonts w:asciiTheme="minorEastAsia" w:hAnsiTheme="minorEastAsia" w:cs="メイリオ" w:hint="eastAsia"/>
          <w:color w:val="000000" w:themeColor="text1"/>
          <w:spacing w:val="19"/>
          <w:position w:val="3"/>
          <w:sz w:val="24"/>
          <w:szCs w:val="24"/>
          <w:lang w:eastAsia="ja-JP"/>
        </w:rPr>
        <w:t>防止</w:t>
      </w:r>
      <w:r w:rsidRPr="001071F8">
        <w:rPr>
          <w:rFonts w:asciiTheme="minorEastAsia" w:hAnsiTheme="minorEastAsia" w:cs="メイリオ"/>
          <w:color w:val="000000" w:themeColor="text1"/>
          <w:spacing w:val="19"/>
          <w:position w:val="3"/>
          <w:sz w:val="24"/>
          <w:szCs w:val="24"/>
          <w:lang w:eastAsia="ja-JP"/>
        </w:rPr>
        <w:t>装</w:t>
      </w:r>
      <w:r w:rsidRPr="001071F8">
        <w:rPr>
          <w:rFonts w:asciiTheme="minorEastAsia" w:hAnsiTheme="minorEastAsia" w:cs="メイリオ"/>
          <w:color w:val="000000" w:themeColor="text1"/>
          <w:spacing w:val="20"/>
          <w:position w:val="3"/>
          <w:sz w:val="24"/>
          <w:szCs w:val="24"/>
          <w:lang w:eastAsia="ja-JP"/>
        </w:rPr>
        <w:t>置</w:t>
      </w:r>
      <w:r w:rsidRPr="001071F8">
        <w:rPr>
          <w:rFonts w:asciiTheme="minorEastAsia" w:hAnsiTheme="minorEastAsia" w:cs="メイリオ"/>
          <w:color w:val="000000" w:themeColor="text1"/>
          <w:spacing w:val="19"/>
          <w:position w:val="3"/>
          <w:sz w:val="24"/>
          <w:szCs w:val="24"/>
          <w:lang w:eastAsia="ja-JP"/>
        </w:rPr>
        <w:t>は、適正に使用し</w:t>
      </w:r>
      <w:r w:rsidRPr="001071F8">
        <w:rPr>
          <w:rFonts w:asciiTheme="minorEastAsia" w:hAnsiTheme="minorEastAsia" w:cs="メイリオ"/>
          <w:color w:val="000000" w:themeColor="text1"/>
          <w:spacing w:val="20"/>
          <w:position w:val="3"/>
          <w:sz w:val="24"/>
          <w:szCs w:val="24"/>
          <w:lang w:eastAsia="ja-JP"/>
        </w:rPr>
        <w:t>、</w:t>
      </w:r>
      <w:r w:rsidRPr="001071F8">
        <w:rPr>
          <w:rFonts w:asciiTheme="minorEastAsia" w:hAnsiTheme="minorEastAsia" w:cs="メイリオ"/>
          <w:color w:val="000000" w:themeColor="text1"/>
          <w:spacing w:val="19"/>
          <w:position w:val="3"/>
          <w:sz w:val="24"/>
          <w:szCs w:val="24"/>
          <w:lang w:eastAsia="ja-JP"/>
        </w:rPr>
        <w:t>設置日から起算して１年間は、補助金交付の目的に反して使用、譲り渡し、交換、貸付け、売却又は廃棄等</w:t>
      </w:r>
      <w:r w:rsidRPr="001071F8">
        <w:rPr>
          <w:rFonts w:asciiTheme="minorEastAsia" w:hAnsiTheme="minorEastAsia" w:cs="メイリオ"/>
          <w:color w:val="000000" w:themeColor="text1"/>
          <w:spacing w:val="20"/>
          <w:position w:val="3"/>
          <w:sz w:val="24"/>
          <w:szCs w:val="24"/>
          <w:lang w:eastAsia="ja-JP"/>
        </w:rPr>
        <w:t>の</w:t>
      </w:r>
      <w:r w:rsidRPr="001071F8">
        <w:rPr>
          <w:rFonts w:asciiTheme="minorEastAsia" w:hAnsiTheme="minorEastAsia" w:cs="メイリオ"/>
          <w:color w:val="000000" w:themeColor="text1"/>
          <w:spacing w:val="19"/>
          <w:position w:val="3"/>
          <w:sz w:val="24"/>
          <w:szCs w:val="24"/>
          <w:lang w:eastAsia="ja-JP"/>
        </w:rPr>
        <w:t>処分をしてはならな</w:t>
      </w:r>
      <w:r w:rsidRPr="001071F8">
        <w:rPr>
          <w:rFonts w:asciiTheme="minorEastAsia" w:hAnsiTheme="minorEastAsia" w:cs="メイリオ"/>
          <w:color w:val="000000" w:themeColor="text1"/>
          <w:spacing w:val="20"/>
          <w:position w:val="3"/>
          <w:sz w:val="24"/>
          <w:szCs w:val="24"/>
          <w:lang w:eastAsia="ja-JP"/>
        </w:rPr>
        <w:t>い</w:t>
      </w:r>
      <w:r w:rsidRPr="001071F8">
        <w:rPr>
          <w:rFonts w:asciiTheme="minorEastAsia" w:hAnsiTheme="minorEastAsia" w:cs="メイリオ"/>
          <w:color w:val="000000" w:themeColor="text1"/>
          <w:spacing w:val="19"/>
          <w:position w:val="3"/>
          <w:sz w:val="24"/>
          <w:szCs w:val="24"/>
          <w:lang w:eastAsia="ja-JP"/>
        </w:rPr>
        <w:t>。ただし、</w:t>
      </w:r>
      <w:r w:rsidRPr="001071F8">
        <w:rPr>
          <w:rFonts w:asciiTheme="minorEastAsia" w:hAnsiTheme="minorEastAsia" w:cs="メイリオ" w:hint="eastAsia"/>
          <w:color w:val="000000" w:themeColor="text1"/>
          <w:spacing w:val="19"/>
          <w:position w:val="3"/>
          <w:sz w:val="24"/>
          <w:szCs w:val="24"/>
          <w:lang w:eastAsia="ja-JP"/>
        </w:rPr>
        <w:t>村</w:t>
      </w:r>
      <w:r w:rsidRPr="001071F8">
        <w:rPr>
          <w:rFonts w:asciiTheme="minorEastAsia" w:hAnsiTheme="minorEastAsia" w:cs="メイリオ"/>
          <w:color w:val="000000" w:themeColor="text1"/>
          <w:spacing w:val="19"/>
          <w:position w:val="3"/>
          <w:sz w:val="24"/>
          <w:szCs w:val="24"/>
          <w:lang w:eastAsia="ja-JP"/>
        </w:rPr>
        <w:t>長が次の各号のいずれ</w:t>
      </w:r>
      <w:r w:rsidRPr="001071F8">
        <w:rPr>
          <w:rFonts w:asciiTheme="minorEastAsia" w:hAnsiTheme="minorEastAsia" w:cs="メイリオ"/>
          <w:color w:val="000000" w:themeColor="text1"/>
          <w:spacing w:val="17"/>
          <w:position w:val="3"/>
          <w:sz w:val="24"/>
          <w:szCs w:val="24"/>
          <w:lang w:eastAsia="ja-JP"/>
        </w:rPr>
        <w:t>かに該当すると認めた場合は、この限りでない。</w:t>
      </w:r>
    </w:p>
    <w:p w14:paraId="6727A060" w14:textId="77777777" w:rsidR="00D1191A" w:rsidRPr="001071F8" w:rsidRDefault="00CA0473" w:rsidP="00CA0473">
      <w:pPr>
        <w:pStyle w:val="a3"/>
        <w:numPr>
          <w:ilvl w:val="0"/>
          <w:numId w:val="2"/>
        </w:numPr>
        <w:spacing w:after="0" w:line="360" w:lineRule="exact"/>
        <w:ind w:leftChars="0" w:right="-20"/>
        <w:rPr>
          <w:rFonts w:asciiTheme="minorEastAsia" w:hAnsiTheme="minorEastAsia" w:cs="メイリオ"/>
          <w:color w:val="000000" w:themeColor="text1"/>
          <w:sz w:val="24"/>
          <w:szCs w:val="24"/>
          <w:lang w:eastAsia="ja-JP"/>
        </w:rPr>
      </w:pPr>
      <w:r w:rsidRPr="001071F8">
        <w:rPr>
          <w:rFonts w:asciiTheme="minorEastAsia" w:hAnsiTheme="minorEastAsia" w:cs="メイリオ" w:hint="eastAsia"/>
          <w:color w:val="000000" w:themeColor="text1"/>
          <w:spacing w:val="19"/>
          <w:position w:val="3"/>
          <w:sz w:val="24"/>
          <w:szCs w:val="24"/>
          <w:lang w:eastAsia="ja-JP"/>
        </w:rPr>
        <w:t xml:space="preserve">　</w:t>
      </w:r>
      <w:r w:rsidRPr="001071F8">
        <w:rPr>
          <w:rFonts w:asciiTheme="minorEastAsia" w:hAnsiTheme="minorEastAsia" w:cs="メイリオ"/>
          <w:color w:val="000000" w:themeColor="text1"/>
          <w:spacing w:val="19"/>
          <w:position w:val="3"/>
          <w:sz w:val="24"/>
          <w:szCs w:val="24"/>
          <w:lang w:eastAsia="ja-JP"/>
        </w:rPr>
        <w:t>天災等による破損等、自己の責めに帰すべき事由以外の事由で安全装置</w:t>
      </w:r>
    </w:p>
    <w:p w14:paraId="76406507" w14:textId="77777777" w:rsidR="00D1191A" w:rsidRPr="001071F8" w:rsidRDefault="00CA0473" w:rsidP="00CA0473">
      <w:pPr>
        <w:spacing w:after="0" w:line="360" w:lineRule="exact"/>
        <w:ind w:left="993" w:right="-20"/>
        <w:rPr>
          <w:rFonts w:asciiTheme="minorEastAsia" w:hAnsiTheme="minorEastAsia" w:cs="メイリオ"/>
          <w:color w:val="000000" w:themeColor="text1"/>
          <w:sz w:val="24"/>
          <w:szCs w:val="24"/>
          <w:lang w:eastAsia="ja-JP"/>
        </w:rPr>
      </w:pPr>
      <w:r w:rsidRPr="001071F8">
        <w:rPr>
          <w:rFonts w:asciiTheme="minorEastAsia" w:hAnsiTheme="minorEastAsia" w:cs="メイリオ"/>
          <w:color w:val="000000" w:themeColor="text1"/>
          <w:spacing w:val="17"/>
          <w:position w:val="3"/>
          <w:sz w:val="24"/>
          <w:szCs w:val="24"/>
          <w:lang w:eastAsia="ja-JP"/>
        </w:rPr>
        <w:t>を処分するとき。</w:t>
      </w:r>
    </w:p>
    <w:p w14:paraId="1F70BBCD" w14:textId="77777777" w:rsidR="00D1191A" w:rsidRPr="001071F8" w:rsidRDefault="00CA0473" w:rsidP="00CA0473">
      <w:pPr>
        <w:pStyle w:val="a3"/>
        <w:numPr>
          <w:ilvl w:val="0"/>
          <w:numId w:val="2"/>
        </w:numPr>
        <w:spacing w:after="0" w:line="360" w:lineRule="exact"/>
        <w:ind w:leftChars="0" w:right="-20"/>
        <w:rPr>
          <w:rFonts w:asciiTheme="minorEastAsia" w:hAnsiTheme="minorEastAsia" w:cs="メイリオ"/>
          <w:color w:val="000000" w:themeColor="text1"/>
          <w:sz w:val="24"/>
          <w:szCs w:val="24"/>
          <w:lang w:eastAsia="ja-JP"/>
        </w:rPr>
      </w:pPr>
      <w:r w:rsidRPr="001071F8">
        <w:rPr>
          <w:rFonts w:asciiTheme="minorEastAsia" w:hAnsiTheme="minorEastAsia" w:cs="メイリオ" w:hint="eastAsia"/>
          <w:color w:val="000000" w:themeColor="text1"/>
          <w:spacing w:val="19"/>
          <w:position w:val="3"/>
          <w:sz w:val="24"/>
          <w:szCs w:val="24"/>
          <w:lang w:eastAsia="ja-JP"/>
        </w:rPr>
        <w:t xml:space="preserve">　</w:t>
      </w:r>
      <w:r w:rsidRPr="001071F8">
        <w:rPr>
          <w:rFonts w:asciiTheme="minorEastAsia" w:hAnsiTheme="minorEastAsia" w:cs="メイリオ"/>
          <w:color w:val="000000" w:themeColor="text1"/>
          <w:spacing w:val="19"/>
          <w:position w:val="3"/>
          <w:sz w:val="24"/>
          <w:szCs w:val="24"/>
          <w:lang w:eastAsia="ja-JP"/>
        </w:rPr>
        <w:t>病気等の事由により自動車の運転が困難になったと</w:t>
      </w:r>
      <w:r w:rsidRPr="001071F8">
        <w:rPr>
          <w:rFonts w:asciiTheme="minorEastAsia" w:hAnsiTheme="minorEastAsia" w:cs="メイリオ"/>
          <w:color w:val="000000" w:themeColor="text1"/>
          <w:spacing w:val="20"/>
          <w:position w:val="3"/>
          <w:sz w:val="24"/>
          <w:szCs w:val="24"/>
          <w:lang w:eastAsia="ja-JP"/>
        </w:rPr>
        <w:t>き</w:t>
      </w:r>
      <w:r w:rsidRPr="001071F8">
        <w:rPr>
          <w:rFonts w:asciiTheme="minorEastAsia" w:hAnsiTheme="minorEastAsia" w:cs="メイリオ"/>
          <w:color w:val="000000" w:themeColor="text1"/>
          <w:spacing w:val="19"/>
          <w:position w:val="3"/>
          <w:sz w:val="24"/>
          <w:szCs w:val="24"/>
          <w:lang w:eastAsia="ja-JP"/>
        </w:rPr>
        <w:t>、及び自動車運転</w:t>
      </w:r>
      <w:r w:rsidRPr="001071F8">
        <w:rPr>
          <w:rFonts w:asciiTheme="minorEastAsia" w:hAnsiTheme="minorEastAsia" w:cs="メイリオ"/>
          <w:color w:val="000000" w:themeColor="text1"/>
          <w:spacing w:val="17"/>
          <w:position w:val="3"/>
          <w:sz w:val="24"/>
          <w:szCs w:val="24"/>
          <w:lang w:eastAsia="ja-JP"/>
        </w:rPr>
        <w:t>免許証を返納したとき</w:t>
      </w:r>
      <w:r w:rsidRPr="001071F8">
        <w:rPr>
          <w:rFonts w:asciiTheme="minorEastAsia" w:hAnsiTheme="minorEastAsia" w:cs="メイリオ"/>
          <w:color w:val="000000" w:themeColor="text1"/>
          <w:position w:val="3"/>
          <w:sz w:val="24"/>
          <w:szCs w:val="24"/>
          <w:lang w:eastAsia="ja-JP"/>
        </w:rPr>
        <w:t>。</w:t>
      </w:r>
    </w:p>
    <w:p w14:paraId="42E15D7F" w14:textId="77777777" w:rsidR="00D1191A" w:rsidRPr="001071F8" w:rsidRDefault="00CA0473" w:rsidP="00CA0473">
      <w:pPr>
        <w:pStyle w:val="a3"/>
        <w:numPr>
          <w:ilvl w:val="0"/>
          <w:numId w:val="2"/>
        </w:numPr>
        <w:spacing w:after="0" w:line="360" w:lineRule="exact"/>
        <w:ind w:leftChars="0" w:right="-20"/>
        <w:rPr>
          <w:rFonts w:asciiTheme="minorEastAsia" w:hAnsiTheme="minorEastAsia" w:cs="メイリオ"/>
          <w:color w:val="000000" w:themeColor="text1"/>
          <w:sz w:val="24"/>
          <w:szCs w:val="24"/>
          <w:lang w:eastAsia="ja-JP"/>
        </w:rPr>
      </w:pPr>
      <w:r w:rsidRPr="001071F8">
        <w:rPr>
          <w:rFonts w:asciiTheme="minorEastAsia" w:hAnsiTheme="minorEastAsia" w:cs="メイリオ" w:hint="eastAsia"/>
          <w:color w:val="000000" w:themeColor="text1"/>
          <w:spacing w:val="17"/>
          <w:position w:val="3"/>
          <w:sz w:val="24"/>
          <w:szCs w:val="24"/>
          <w:lang w:eastAsia="ja-JP"/>
        </w:rPr>
        <w:t xml:space="preserve">　</w:t>
      </w:r>
      <w:r w:rsidRPr="001071F8">
        <w:rPr>
          <w:rFonts w:asciiTheme="minorEastAsia" w:hAnsiTheme="minorEastAsia" w:cs="メイリオ"/>
          <w:color w:val="000000" w:themeColor="text1"/>
          <w:spacing w:val="17"/>
          <w:position w:val="3"/>
          <w:sz w:val="24"/>
          <w:szCs w:val="24"/>
          <w:lang w:eastAsia="ja-JP"/>
        </w:rPr>
        <w:t>その他</w:t>
      </w:r>
      <w:r w:rsidRPr="001071F8">
        <w:rPr>
          <w:rFonts w:asciiTheme="minorEastAsia" w:hAnsiTheme="minorEastAsia" w:cs="メイリオ" w:hint="eastAsia"/>
          <w:color w:val="000000" w:themeColor="text1"/>
          <w:spacing w:val="17"/>
          <w:position w:val="3"/>
          <w:sz w:val="24"/>
          <w:szCs w:val="24"/>
          <w:lang w:eastAsia="ja-JP"/>
        </w:rPr>
        <w:t>村</w:t>
      </w:r>
      <w:r w:rsidRPr="001071F8">
        <w:rPr>
          <w:rFonts w:asciiTheme="minorEastAsia" w:hAnsiTheme="minorEastAsia" w:cs="メイリオ"/>
          <w:color w:val="000000" w:themeColor="text1"/>
          <w:spacing w:val="17"/>
          <w:position w:val="3"/>
          <w:sz w:val="24"/>
          <w:szCs w:val="24"/>
          <w:lang w:eastAsia="ja-JP"/>
        </w:rPr>
        <w:t>長が認めたとき。</w:t>
      </w:r>
    </w:p>
    <w:p w14:paraId="5ACCA98D" w14:textId="77777777" w:rsidR="00D1191A" w:rsidRPr="001071F8" w:rsidRDefault="00CA0473">
      <w:pPr>
        <w:spacing w:after="0" w:line="240" w:lineRule="auto"/>
        <w:ind w:left="376" w:right="-20"/>
        <w:rPr>
          <w:rFonts w:asciiTheme="minorEastAsia" w:hAnsiTheme="minorEastAsia" w:cs="メイリオ"/>
          <w:color w:val="000000" w:themeColor="text1"/>
          <w:sz w:val="24"/>
          <w:szCs w:val="24"/>
          <w:lang w:eastAsia="ja-JP"/>
        </w:rPr>
      </w:pPr>
      <w:r w:rsidRPr="001071F8">
        <w:rPr>
          <w:rFonts w:asciiTheme="minorEastAsia" w:hAnsiTheme="minorEastAsia" w:cs="メイリオ"/>
          <w:color w:val="000000" w:themeColor="text1"/>
          <w:spacing w:val="17"/>
          <w:sz w:val="24"/>
          <w:szCs w:val="24"/>
          <w:lang w:eastAsia="ja-JP"/>
        </w:rPr>
        <w:t>（</w:t>
      </w:r>
      <w:r w:rsidRPr="001071F8">
        <w:rPr>
          <w:rFonts w:asciiTheme="minorEastAsia" w:hAnsiTheme="minorEastAsia" w:cs="メイリオ" w:hint="eastAsia"/>
          <w:color w:val="000000" w:themeColor="text1"/>
          <w:spacing w:val="17"/>
          <w:sz w:val="24"/>
          <w:szCs w:val="24"/>
          <w:lang w:eastAsia="ja-JP"/>
        </w:rPr>
        <w:t>村</w:t>
      </w:r>
      <w:r w:rsidRPr="001071F8">
        <w:rPr>
          <w:rFonts w:asciiTheme="minorEastAsia" w:hAnsiTheme="minorEastAsia" w:cs="メイリオ"/>
          <w:color w:val="000000" w:themeColor="text1"/>
          <w:spacing w:val="17"/>
          <w:sz w:val="24"/>
          <w:szCs w:val="24"/>
          <w:lang w:eastAsia="ja-JP"/>
        </w:rPr>
        <w:t>による調査）</w:t>
      </w:r>
    </w:p>
    <w:p w14:paraId="78916CF2" w14:textId="77777777" w:rsidR="00D1191A" w:rsidRPr="001071F8" w:rsidRDefault="00CA0473" w:rsidP="00CA0473">
      <w:pPr>
        <w:tabs>
          <w:tab w:val="left" w:pos="1400"/>
        </w:tabs>
        <w:spacing w:after="0" w:line="360" w:lineRule="exact"/>
        <w:ind w:left="282" w:right="-20" w:hangingChars="109" w:hanging="282"/>
        <w:rPr>
          <w:rFonts w:asciiTheme="minorEastAsia" w:hAnsiTheme="minorEastAsia" w:cs="メイリオ"/>
          <w:color w:val="000000" w:themeColor="text1"/>
          <w:sz w:val="24"/>
          <w:szCs w:val="24"/>
          <w:lang w:eastAsia="ja-JP"/>
        </w:rPr>
      </w:pPr>
      <w:r w:rsidRPr="001071F8">
        <w:rPr>
          <w:rFonts w:asciiTheme="minorEastAsia" w:hAnsiTheme="minorEastAsia" w:cs="メイリオ"/>
          <w:color w:val="000000" w:themeColor="text1"/>
          <w:spacing w:val="19"/>
          <w:position w:val="3"/>
          <w:sz w:val="24"/>
          <w:szCs w:val="24"/>
          <w:lang w:eastAsia="ja-JP"/>
        </w:rPr>
        <w:t>第</w:t>
      </w:r>
      <w:r w:rsidR="00E11025" w:rsidRPr="001071F8">
        <w:rPr>
          <w:rFonts w:asciiTheme="minorEastAsia" w:hAnsiTheme="minorEastAsia" w:cs="メイリオ"/>
          <w:color w:val="000000" w:themeColor="text1"/>
          <w:spacing w:val="19"/>
          <w:position w:val="3"/>
          <w:sz w:val="24"/>
          <w:szCs w:val="24"/>
          <w:lang w:eastAsia="ja-JP"/>
        </w:rPr>
        <w:t>12</w:t>
      </w:r>
      <w:r w:rsidRPr="001071F8">
        <w:rPr>
          <w:rFonts w:asciiTheme="minorEastAsia" w:hAnsiTheme="minorEastAsia" w:cs="メイリオ"/>
          <w:color w:val="000000" w:themeColor="text1"/>
          <w:position w:val="3"/>
          <w:sz w:val="24"/>
          <w:szCs w:val="24"/>
          <w:lang w:eastAsia="ja-JP"/>
        </w:rPr>
        <w:t>条</w:t>
      </w:r>
      <w:r w:rsidRPr="001071F8">
        <w:rPr>
          <w:rFonts w:asciiTheme="minorEastAsia" w:hAnsiTheme="minorEastAsia" w:cs="メイリオ" w:hint="eastAsia"/>
          <w:color w:val="000000" w:themeColor="text1"/>
          <w:position w:val="3"/>
          <w:sz w:val="24"/>
          <w:szCs w:val="24"/>
          <w:lang w:eastAsia="ja-JP"/>
        </w:rPr>
        <w:t xml:space="preserve">　村</w:t>
      </w:r>
      <w:r w:rsidRPr="001071F8">
        <w:rPr>
          <w:rFonts w:asciiTheme="minorEastAsia" w:hAnsiTheme="minorEastAsia" w:cs="メイリオ"/>
          <w:color w:val="000000" w:themeColor="text1"/>
          <w:spacing w:val="19"/>
          <w:position w:val="3"/>
          <w:sz w:val="24"/>
          <w:szCs w:val="24"/>
          <w:lang w:eastAsia="ja-JP"/>
        </w:rPr>
        <w:t>長は、補助事業の適正な実施を図るため、必要な範囲において、補助金の交付を受けた者に対し</w:t>
      </w:r>
      <w:r w:rsidRPr="001071F8">
        <w:rPr>
          <w:rFonts w:asciiTheme="minorEastAsia" w:hAnsiTheme="minorEastAsia" w:cs="メイリオ"/>
          <w:color w:val="000000" w:themeColor="text1"/>
          <w:spacing w:val="20"/>
          <w:position w:val="3"/>
          <w:sz w:val="24"/>
          <w:szCs w:val="24"/>
          <w:lang w:eastAsia="ja-JP"/>
        </w:rPr>
        <w:t>て</w:t>
      </w:r>
      <w:r w:rsidRPr="001071F8">
        <w:rPr>
          <w:rFonts w:asciiTheme="minorEastAsia" w:hAnsiTheme="minorEastAsia" w:cs="メイリオ"/>
          <w:color w:val="000000" w:themeColor="text1"/>
          <w:spacing w:val="19"/>
          <w:position w:val="3"/>
          <w:sz w:val="24"/>
          <w:szCs w:val="24"/>
          <w:lang w:eastAsia="ja-JP"/>
        </w:rPr>
        <w:t>、補助金の交付を受</w:t>
      </w:r>
      <w:r w:rsidRPr="001071F8">
        <w:rPr>
          <w:rFonts w:asciiTheme="minorEastAsia" w:hAnsiTheme="minorEastAsia" w:cs="メイリオ"/>
          <w:color w:val="000000" w:themeColor="text1"/>
          <w:spacing w:val="20"/>
          <w:position w:val="3"/>
          <w:sz w:val="24"/>
          <w:szCs w:val="24"/>
          <w:lang w:eastAsia="ja-JP"/>
        </w:rPr>
        <w:t>け</w:t>
      </w:r>
      <w:r w:rsidRPr="001071F8">
        <w:rPr>
          <w:rFonts w:asciiTheme="minorEastAsia" w:hAnsiTheme="minorEastAsia" w:cs="メイリオ"/>
          <w:color w:val="000000" w:themeColor="text1"/>
          <w:spacing w:val="19"/>
          <w:position w:val="3"/>
          <w:sz w:val="24"/>
          <w:szCs w:val="24"/>
          <w:lang w:eastAsia="ja-JP"/>
        </w:rPr>
        <w:t>た安全装</w:t>
      </w:r>
      <w:r w:rsidRPr="001071F8">
        <w:rPr>
          <w:rFonts w:asciiTheme="minorEastAsia" w:hAnsiTheme="minorEastAsia" w:cs="メイリオ"/>
          <w:color w:val="000000" w:themeColor="text1"/>
          <w:spacing w:val="20"/>
          <w:position w:val="3"/>
          <w:sz w:val="24"/>
          <w:szCs w:val="24"/>
          <w:lang w:eastAsia="ja-JP"/>
        </w:rPr>
        <w:t>置</w:t>
      </w:r>
      <w:r w:rsidRPr="001071F8">
        <w:rPr>
          <w:rFonts w:asciiTheme="minorEastAsia" w:hAnsiTheme="minorEastAsia" w:cs="メイリオ"/>
          <w:color w:val="000000" w:themeColor="text1"/>
          <w:spacing w:val="19"/>
          <w:position w:val="3"/>
          <w:sz w:val="24"/>
          <w:szCs w:val="24"/>
          <w:lang w:eastAsia="ja-JP"/>
        </w:rPr>
        <w:t>の使用等</w:t>
      </w:r>
      <w:r w:rsidRPr="001071F8">
        <w:rPr>
          <w:rFonts w:asciiTheme="minorEastAsia" w:hAnsiTheme="minorEastAsia" w:cs="メイリオ"/>
          <w:color w:val="000000" w:themeColor="text1"/>
          <w:spacing w:val="17"/>
          <w:position w:val="3"/>
          <w:sz w:val="24"/>
          <w:szCs w:val="24"/>
          <w:lang w:eastAsia="ja-JP"/>
        </w:rPr>
        <w:t>に関する調査等を行うことができる。</w:t>
      </w:r>
    </w:p>
    <w:p w14:paraId="7E0D813D" w14:textId="77777777" w:rsidR="00D1191A" w:rsidRPr="001071F8" w:rsidRDefault="00CA0473" w:rsidP="00CA0473">
      <w:pPr>
        <w:tabs>
          <w:tab w:val="left" w:pos="620"/>
        </w:tabs>
        <w:spacing w:after="0" w:line="360" w:lineRule="exact"/>
        <w:ind w:left="283" w:right="-20" w:hangingChars="118" w:hanging="283"/>
        <w:rPr>
          <w:rFonts w:asciiTheme="minorEastAsia" w:hAnsiTheme="minorEastAsia" w:cs="メイリオ"/>
          <w:color w:val="000000" w:themeColor="text1"/>
          <w:sz w:val="24"/>
          <w:szCs w:val="24"/>
          <w:lang w:eastAsia="ja-JP"/>
        </w:rPr>
      </w:pPr>
      <w:r w:rsidRPr="001071F8">
        <w:rPr>
          <w:rFonts w:asciiTheme="minorEastAsia" w:hAnsiTheme="minorEastAsia" w:cs="メイリオ"/>
          <w:color w:val="000000" w:themeColor="text1"/>
          <w:position w:val="3"/>
          <w:sz w:val="24"/>
          <w:szCs w:val="24"/>
          <w:lang w:eastAsia="ja-JP"/>
        </w:rPr>
        <w:t>２</w:t>
      </w:r>
      <w:r w:rsidRPr="001071F8">
        <w:rPr>
          <w:rFonts w:asciiTheme="minorEastAsia" w:hAnsiTheme="minorEastAsia" w:cs="メイリオ" w:hint="eastAsia"/>
          <w:color w:val="000000" w:themeColor="text1"/>
          <w:position w:val="3"/>
          <w:sz w:val="24"/>
          <w:szCs w:val="24"/>
          <w:lang w:eastAsia="ja-JP"/>
        </w:rPr>
        <w:t xml:space="preserve">　</w:t>
      </w:r>
      <w:r w:rsidRPr="001071F8">
        <w:rPr>
          <w:rFonts w:asciiTheme="minorEastAsia" w:hAnsiTheme="minorEastAsia" w:cs="メイリオ"/>
          <w:color w:val="000000" w:themeColor="text1"/>
          <w:spacing w:val="19"/>
          <w:position w:val="3"/>
          <w:sz w:val="24"/>
          <w:szCs w:val="24"/>
          <w:lang w:eastAsia="ja-JP"/>
        </w:rPr>
        <w:t>補助金の交付を受けた者は</w:t>
      </w:r>
      <w:r w:rsidRPr="001071F8">
        <w:rPr>
          <w:rFonts w:asciiTheme="minorEastAsia" w:hAnsiTheme="minorEastAsia" w:cs="メイリオ"/>
          <w:color w:val="000000" w:themeColor="text1"/>
          <w:spacing w:val="20"/>
          <w:position w:val="3"/>
          <w:sz w:val="24"/>
          <w:szCs w:val="24"/>
          <w:lang w:eastAsia="ja-JP"/>
        </w:rPr>
        <w:t>、</w:t>
      </w:r>
      <w:r w:rsidRPr="001071F8">
        <w:rPr>
          <w:rFonts w:asciiTheme="minorEastAsia" w:hAnsiTheme="minorEastAsia" w:cs="メイリオ" w:hint="eastAsia"/>
          <w:color w:val="000000" w:themeColor="text1"/>
          <w:spacing w:val="20"/>
          <w:position w:val="3"/>
          <w:sz w:val="24"/>
          <w:szCs w:val="24"/>
          <w:lang w:eastAsia="ja-JP"/>
        </w:rPr>
        <w:t>村</w:t>
      </w:r>
      <w:r w:rsidRPr="001071F8">
        <w:rPr>
          <w:rFonts w:asciiTheme="minorEastAsia" w:hAnsiTheme="minorEastAsia" w:cs="メイリオ"/>
          <w:color w:val="000000" w:themeColor="text1"/>
          <w:spacing w:val="19"/>
          <w:position w:val="3"/>
          <w:sz w:val="24"/>
          <w:szCs w:val="24"/>
          <w:lang w:eastAsia="ja-JP"/>
        </w:rPr>
        <w:t>が前項の調査等を申し出た場合は、これに</w:t>
      </w:r>
      <w:r w:rsidRPr="001071F8">
        <w:rPr>
          <w:rFonts w:asciiTheme="minorEastAsia" w:hAnsiTheme="minorEastAsia" w:cs="メイリオ"/>
          <w:color w:val="000000" w:themeColor="text1"/>
          <w:spacing w:val="17"/>
          <w:position w:val="3"/>
          <w:sz w:val="24"/>
          <w:szCs w:val="24"/>
          <w:lang w:eastAsia="ja-JP"/>
        </w:rPr>
        <w:t>協力しなければならない。</w:t>
      </w:r>
    </w:p>
    <w:p w14:paraId="6723EEC7" w14:textId="77777777" w:rsidR="00D1191A" w:rsidRPr="003621F8" w:rsidRDefault="00CA0473">
      <w:pPr>
        <w:spacing w:after="0" w:line="240" w:lineRule="auto"/>
        <w:ind w:left="376" w:right="-20"/>
        <w:rPr>
          <w:rFonts w:asciiTheme="minorEastAsia" w:hAnsiTheme="minorEastAsia" w:cs="メイリオ"/>
          <w:color w:val="000000" w:themeColor="text1"/>
          <w:sz w:val="24"/>
          <w:szCs w:val="24"/>
          <w:lang w:eastAsia="ja-JP"/>
        </w:rPr>
      </w:pPr>
      <w:r w:rsidRPr="001071F8">
        <w:rPr>
          <w:rFonts w:asciiTheme="minorEastAsia" w:hAnsiTheme="minorEastAsia" w:cs="メイリオ"/>
          <w:color w:val="000000" w:themeColor="text1"/>
          <w:spacing w:val="17"/>
          <w:sz w:val="24"/>
          <w:szCs w:val="24"/>
          <w:lang w:eastAsia="ja-JP"/>
        </w:rPr>
        <w:t>（</w:t>
      </w:r>
      <w:r w:rsidR="00CD35E4" w:rsidRPr="001071F8">
        <w:rPr>
          <w:rFonts w:asciiTheme="minorEastAsia" w:hAnsiTheme="minorEastAsia" w:cs="メイリオ" w:hint="eastAsia"/>
          <w:color w:val="000000" w:themeColor="text1"/>
          <w:spacing w:val="17"/>
          <w:sz w:val="24"/>
          <w:szCs w:val="24"/>
          <w:lang w:eastAsia="ja-JP"/>
        </w:rPr>
        <w:t>その他</w:t>
      </w:r>
      <w:r w:rsidRPr="003621F8">
        <w:rPr>
          <w:rFonts w:asciiTheme="minorEastAsia" w:hAnsiTheme="minorEastAsia" w:cs="メイリオ"/>
          <w:color w:val="000000" w:themeColor="text1"/>
          <w:sz w:val="24"/>
          <w:szCs w:val="24"/>
          <w:lang w:eastAsia="ja-JP"/>
        </w:rPr>
        <w:t>）</w:t>
      </w:r>
    </w:p>
    <w:p w14:paraId="688C3E9A" w14:textId="77777777" w:rsidR="00D1191A" w:rsidRPr="001071F8" w:rsidRDefault="00CA0473" w:rsidP="00CA0473">
      <w:pPr>
        <w:tabs>
          <w:tab w:val="left" w:pos="1400"/>
        </w:tabs>
        <w:spacing w:after="0" w:line="360" w:lineRule="exact"/>
        <w:ind w:left="282" w:right="-20" w:hangingChars="109" w:hanging="282"/>
        <w:rPr>
          <w:rFonts w:asciiTheme="minorEastAsia" w:hAnsiTheme="minorEastAsia" w:cs="メイリオ"/>
          <w:color w:val="000000" w:themeColor="text1"/>
          <w:sz w:val="24"/>
          <w:szCs w:val="24"/>
          <w:lang w:eastAsia="ja-JP"/>
        </w:rPr>
      </w:pPr>
      <w:bookmarkStart w:id="0" w:name="_GoBack"/>
      <w:r w:rsidRPr="001071F8">
        <w:rPr>
          <w:rFonts w:asciiTheme="minorEastAsia" w:hAnsiTheme="minorEastAsia" w:cs="メイリオ"/>
          <w:color w:val="000000" w:themeColor="text1"/>
          <w:spacing w:val="19"/>
          <w:position w:val="3"/>
          <w:sz w:val="24"/>
          <w:szCs w:val="24"/>
          <w:lang w:eastAsia="ja-JP"/>
        </w:rPr>
        <w:t>第</w:t>
      </w:r>
      <w:r w:rsidR="00E11025" w:rsidRPr="001071F8">
        <w:rPr>
          <w:rFonts w:asciiTheme="minorEastAsia" w:hAnsiTheme="minorEastAsia" w:cs="メイリオ"/>
          <w:color w:val="000000" w:themeColor="text1"/>
          <w:spacing w:val="19"/>
          <w:position w:val="3"/>
          <w:sz w:val="24"/>
          <w:szCs w:val="24"/>
          <w:lang w:eastAsia="ja-JP"/>
        </w:rPr>
        <w:t>13</w:t>
      </w:r>
      <w:r w:rsidRPr="001071F8">
        <w:rPr>
          <w:rFonts w:asciiTheme="minorEastAsia" w:hAnsiTheme="minorEastAsia" w:cs="メイリオ"/>
          <w:color w:val="000000" w:themeColor="text1"/>
          <w:position w:val="3"/>
          <w:sz w:val="24"/>
          <w:szCs w:val="24"/>
          <w:lang w:eastAsia="ja-JP"/>
        </w:rPr>
        <w:t>条</w:t>
      </w:r>
      <w:r w:rsidRPr="001071F8">
        <w:rPr>
          <w:rFonts w:asciiTheme="minorEastAsia" w:hAnsiTheme="minorEastAsia" w:cs="メイリオ" w:hint="eastAsia"/>
          <w:color w:val="000000" w:themeColor="text1"/>
          <w:position w:val="3"/>
          <w:sz w:val="24"/>
          <w:szCs w:val="24"/>
          <w:lang w:eastAsia="ja-JP"/>
        </w:rPr>
        <w:t xml:space="preserve">　</w:t>
      </w:r>
      <w:r w:rsidRPr="001071F8">
        <w:rPr>
          <w:rFonts w:asciiTheme="minorEastAsia" w:hAnsiTheme="minorEastAsia" w:cs="メイリオ"/>
          <w:color w:val="000000" w:themeColor="text1"/>
          <w:spacing w:val="19"/>
          <w:position w:val="3"/>
          <w:sz w:val="24"/>
          <w:szCs w:val="24"/>
          <w:lang w:eastAsia="ja-JP"/>
        </w:rPr>
        <w:t>この要綱に定めるもののほか、補助金の交付に関し必要な事項は、</w:t>
      </w:r>
      <w:r w:rsidRPr="001071F8">
        <w:rPr>
          <w:rFonts w:asciiTheme="minorEastAsia" w:hAnsiTheme="minorEastAsia" w:cs="メイリオ" w:hint="eastAsia"/>
          <w:color w:val="000000" w:themeColor="text1"/>
          <w:spacing w:val="19"/>
          <w:position w:val="3"/>
          <w:sz w:val="24"/>
          <w:szCs w:val="24"/>
          <w:lang w:eastAsia="ja-JP"/>
        </w:rPr>
        <w:t>村</w:t>
      </w:r>
      <w:r w:rsidRPr="001071F8">
        <w:rPr>
          <w:rFonts w:asciiTheme="minorEastAsia" w:hAnsiTheme="minorEastAsia" w:cs="メイリオ"/>
          <w:color w:val="000000" w:themeColor="text1"/>
          <w:spacing w:val="17"/>
          <w:position w:val="3"/>
          <w:sz w:val="24"/>
          <w:szCs w:val="24"/>
          <w:lang w:eastAsia="ja-JP"/>
        </w:rPr>
        <w:t>長が別に定める。</w:t>
      </w:r>
    </w:p>
    <w:p w14:paraId="674A92E1" w14:textId="77777777" w:rsidR="00D1191A" w:rsidRPr="001071F8" w:rsidRDefault="00CA0473">
      <w:pPr>
        <w:tabs>
          <w:tab w:val="left" w:pos="1360"/>
        </w:tabs>
        <w:spacing w:after="0" w:line="240" w:lineRule="auto"/>
        <w:ind w:left="851" w:right="7866"/>
        <w:jc w:val="center"/>
        <w:rPr>
          <w:rFonts w:asciiTheme="minorEastAsia" w:hAnsiTheme="minorEastAsia" w:cs="メイリオ"/>
          <w:color w:val="000000" w:themeColor="text1"/>
          <w:sz w:val="24"/>
          <w:szCs w:val="24"/>
          <w:lang w:eastAsia="ja-JP"/>
        </w:rPr>
      </w:pPr>
      <w:r w:rsidRPr="001071F8">
        <w:rPr>
          <w:rFonts w:asciiTheme="minorEastAsia" w:hAnsiTheme="minorEastAsia" w:cs="メイリオ"/>
          <w:color w:val="000000" w:themeColor="text1"/>
          <w:sz w:val="24"/>
          <w:szCs w:val="24"/>
          <w:lang w:eastAsia="ja-JP"/>
        </w:rPr>
        <w:t>附</w:t>
      </w:r>
      <w:r w:rsidRPr="001071F8">
        <w:rPr>
          <w:rFonts w:asciiTheme="minorEastAsia" w:hAnsiTheme="minorEastAsia" w:cs="メイリオ"/>
          <w:color w:val="000000" w:themeColor="text1"/>
          <w:sz w:val="24"/>
          <w:szCs w:val="24"/>
          <w:lang w:eastAsia="ja-JP"/>
        </w:rPr>
        <w:tab/>
        <w:t>則</w:t>
      </w:r>
    </w:p>
    <w:p w14:paraId="32F1A206" w14:textId="77777777" w:rsidR="00D1191A" w:rsidRPr="003621F8" w:rsidRDefault="00CA0473" w:rsidP="00CA0473">
      <w:pPr>
        <w:tabs>
          <w:tab w:val="left" w:pos="620"/>
        </w:tabs>
        <w:spacing w:after="0" w:line="360" w:lineRule="exact"/>
        <w:ind w:right="-20" w:firstLineChars="100" w:firstLine="257"/>
        <w:rPr>
          <w:rFonts w:asciiTheme="minorEastAsia" w:hAnsiTheme="minorEastAsia" w:cs="メイリオ"/>
          <w:color w:val="000000" w:themeColor="text1"/>
          <w:sz w:val="24"/>
          <w:szCs w:val="24"/>
          <w:lang w:eastAsia="ja-JP"/>
        </w:rPr>
      </w:pPr>
      <w:r w:rsidRPr="001071F8">
        <w:rPr>
          <w:rFonts w:asciiTheme="minorEastAsia" w:hAnsiTheme="minorEastAsia" w:cs="メイリオ"/>
          <w:color w:val="000000" w:themeColor="text1"/>
          <w:spacing w:val="17"/>
          <w:position w:val="3"/>
          <w:sz w:val="24"/>
          <w:szCs w:val="24"/>
          <w:lang w:eastAsia="ja-JP"/>
        </w:rPr>
        <w:t>この要綱は、令和</w:t>
      </w:r>
      <w:r w:rsidRPr="001071F8">
        <w:rPr>
          <w:rFonts w:asciiTheme="minorEastAsia" w:hAnsiTheme="minorEastAsia" w:cs="メイリオ" w:hint="eastAsia"/>
          <w:color w:val="000000" w:themeColor="text1"/>
          <w:spacing w:val="17"/>
          <w:position w:val="3"/>
          <w:sz w:val="24"/>
          <w:szCs w:val="24"/>
          <w:lang w:eastAsia="ja-JP"/>
        </w:rPr>
        <w:t>２</w:t>
      </w:r>
      <w:r w:rsidRPr="001071F8">
        <w:rPr>
          <w:rFonts w:asciiTheme="minorEastAsia" w:hAnsiTheme="minorEastAsia" w:cs="メイリオ"/>
          <w:color w:val="000000" w:themeColor="text1"/>
          <w:spacing w:val="17"/>
          <w:position w:val="3"/>
          <w:sz w:val="24"/>
          <w:szCs w:val="24"/>
          <w:lang w:eastAsia="ja-JP"/>
        </w:rPr>
        <w:t>年</w:t>
      </w:r>
      <w:r w:rsidRPr="001071F8">
        <w:rPr>
          <w:rFonts w:asciiTheme="minorEastAsia" w:hAnsiTheme="minorEastAsia" w:cs="メイリオ" w:hint="eastAsia"/>
          <w:color w:val="000000" w:themeColor="text1"/>
          <w:spacing w:val="17"/>
          <w:position w:val="3"/>
          <w:sz w:val="24"/>
          <w:szCs w:val="24"/>
          <w:lang w:eastAsia="ja-JP"/>
        </w:rPr>
        <w:t>４</w:t>
      </w:r>
      <w:r w:rsidRPr="001071F8">
        <w:rPr>
          <w:rFonts w:asciiTheme="minorEastAsia" w:hAnsiTheme="minorEastAsia" w:cs="メイリオ"/>
          <w:color w:val="000000" w:themeColor="text1"/>
          <w:spacing w:val="17"/>
          <w:position w:val="3"/>
          <w:sz w:val="24"/>
          <w:szCs w:val="24"/>
          <w:lang w:eastAsia="ja-JP"/>
        </w:rPr>
        <w:t>月１日から施行する。</w:t>
      </w:r>
      <w:bookmarkEnd w:id="0"/>
    </w:p>
    <w:sectPr w:rsidR="00D1191A" w:rsidRPr="003621F8" w:rsidSect="007E095C">
      <w:pgSz w:w="11920" w:h="16840"/>
      <w:pgMar w:top="1418"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9CCD2" w14:textId="77777777" w:rsidR="001C1D4A" w:rsidRDefault="001C1D4A" w:rsidP="005327E0">
      <w:pPr>
        <w:spacing w:after="0" w:line="240" w:lineRule="auto"/>
      </w:pPr>
      <w:r>
        <w:separator/>
      </w:r>
    </w:p>
  </w:endnote>
  <w:endnote w:type="continuationSeparator" w:id="0">
    <w:p w14:paraId="6C01638F" w14:textId="77777777" w:rsidR="001C1D4A" w:rsidRDefault="001C1D4A" w:rsidP="00532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B8C63" w14:textId="77777777" w:rsidR="001C1D4A" w:rsidRDefault="001C1D4A" w:rsidP="005327E0">
      <w:pPr>
        <w:spacing w:after="0" w:line="240" w:lineRule="auto"/>
      </w:pPr>
      <w:r>
        <w:separator/>
      </w:r>
    </w:p>
  </w:footnote>
  <w:footnote w:type="continuationSeparator" w:id="0">
    <w:p w14:paraId="56F9EE54" w14:textId="77777777" w:rsidR="001C1D4A" w:rsidRDefault="001C1D4A" w:rsidP="005327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46D88"/>
    <w:multiLevelType w:val="hybridMultilevel"/>
    <w:tmpl w:val="A162D852"/>
    <w:lvl w:ilvl="0" w:tplc="91FE3744">
      <w:start w:val="1"/>
      <w:numFmt w:val="decimalFullWidth"/>
      <w:lvlText w:val="（%1）"/>
      <w:lvlJc w:val="left"/>
      <w:pPr>
        <w:ind w:left="1024" w:hanging="76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20BC7BD6"/>
    <w:multiLevelType w:val="hybridMultilevel"/>
    <w:tmpl w:val="B9A46D04"/>
    <w:lvl w:ilvl="0" w:tplc="420422BA">
      <w:start w:val="1"/>
      <w:numFmt w:val="decimalFullWidth"/>
      <w:lvlText w:val="（%1）"/>
      <w:lvlJc w:val="left"/>
      <w:pPr>
        <w:ind w:left="1025" w:hanging="765"/>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markup="0"/>
  <w:defaultTabStop w:val="720"/>
  <w:drawingGridHorizontalSpacing w:val="110"/>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91A"/>
    <w:rsid w:val="000C3A5A"/>
    <w:rsid w:val="001071F8"/>
    <w:rsid w:val="001474D1"/>
    <w:rsid w:val="00156462"/>
    <w:rsid w:val="001567CC"/>
    <w:rsid w:val="00192D8F"/>
    <w:rsid w:val="001B5E8C"/>
    <w:rsid w:val="001C1D4A"/>
    <w:rsid w:val="001E3FA4"/>
    <w:rsid w:val="00211988"/>
    <w:rsid w:val="0029777F"/>
    <w:rsid w:val="0030393A"/>
    <w:rsid w:val="003621F8"/>
    <w:rsid w:val="003A74F6"/>
    <w:rsid w:val="003F09CB"/>
    <w:rsid w:val="00442D1B"/>
    <w:rsid w:val="004F5B18"/>
    <w:rsid w:val="00511E67"/>
    <w:rsid w:val="005327E0"/>
    <w:rsid w:val="00721BD1"/>
    <w:rsid w:val="00775FC1"/>
    <w:rsid w:val="007C6CAB"/>
    <w:rsid w:val="007D35E7"/>
    <w:rsid w:val="007E095C"/>
    <w:rsid w:val="007F70BD"/>
    <w:rsid w:val="009C7083"/>
    <w:rsid w:val="00A83754"/>
    <w:rsid w:val="00A9793D"/>
    <w:rsid w:val="00B07B53"/>
    <w:rsid w:val="00B42D8D"/>
    <w:rsid w:val="00BF61D2"/>
    <w:rsid w:val="00C038CA"/>
    <w:rsid w:val="00C07551"/>
    <w:rsid w:val="00C66212"/>
    <w:rsid w:val="00CA0473"/>
    <w:rsid w:val="00CC7C95"/>
    <w:rsid w:val="00CD35E4"/>
    <w:rsid w:val="00D1191A"/>
    <w:rsid w:val="00D67E6C"/>
    <w:rsid w:val="00E11025"/>
    <w:rsid w:val="00E32033"/>
    <w:rsid w:val="00F31811"/>
    <w:rsid w:val="00F9439F"/>
    <w:rsid w:val="00FA6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C271C47"/>
  <w15:docId w15:val="{DF8030FF-4A8F-4AFF-BD4E-8A8FAA407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35E7"/>
    <w:pPr>
      <w:ind w:leftChars="400" w:left="840"/>
    </w:pPr>
  </w:style>
  <w:style w:type="paragraph" w:styleId="a4">
    <w:name w:val="header"/>
    <w:basedOn w:val="a"/>
    <w:link w:val="a5"/>
    <w:uiPriority w:val="99"/>
    <w:unhideWhenUsed/>
    <w:rsid w:val="005327E0"/>
    <w:pPr>
      <w:tabs>
        <w:tab w:val="center" w:pos="4252"/>
        <w:tab w:val="right" w:pos="8504"/>
      </w:tabs>
      <w:snapToGrid w:val="0"/>
    </w:pPr>
  </w:style>
  <w:style w:type="character" w:customStyle="1" w:styleId="a5">
    <w:name w:val="ヘッダー (文字)"/>
    <w:basedOn w:val="a0"/>
    <w:link w:val="a4"/>
    <w:uiPriority w:val="99"/>
    <w:rsid w:val="005327E0"/>
  </w:style>
  <w:style w:type="paragraph" w:styleId="a6">
    <w:name w:val="footer"/>
    <w:basedOn w:val="a"/>
    <w:link w:val="a7"/>
    <w:uiPriority w:val="99"/>
    <w:unhideWhenUsed/>
    <w:rsid w:val="005327E0"/>
    <w:pPr>
      <w:tabs>
        <w:tab w:val="center" w:pos="4252"/>
        <w:tab w:val="right" w:pos="8504"/>
      </w:tabs>
      <w:snapToGrid w:val="0"/>
    </w:pPr>
  </w:style>
  <w:style w:type="character" w:customStyle="1" w:styleId="a7">
    <w:name w:val="フッター (文字)"/>
    <w:basedOn w:val="a0"/>
    <w:link w:val="a6"/>
    <w:uiPriority w:val="99"/>
    <w:rsid w:val="005327E0"/>
  </w:style>
  <w:style w:type="character" w:styleId="a8">
    <w:name w:val="annotation reference"/>
    <w:basedOn w:val="a0"/>
    <w:uiPriority w:val="99"/>
    <w:semiHidden/>
    <w:unhideWhenUsed/>
    <w:rsid w:val="001B5E8C"/>
    <w:rPr>
      <w:sz w:val="18"/>
      <w:szCs w:val="18"/>
    </w:rPr>
  </w:style>
  <w:style w:type="paragraph" w:styleId="a9">
    <w:name w:val="annotation text"/>
    <w:basedOn w:val="a"/>
    <w:link w:val="aa"/>
    <w:uiPriority w:val="99"/>
    <w:semiHidden/>
    <w:unhideWhenUsed/>
    <w:rsid w:val="001B5E8C"/>
  </w:style>
  <w:style w:type="character" w:customStyle="1" w:styleId="aa">
    <w:name w:val="コメント文字列 (文字)"/>
    <w:basedOn w:val="a0"/>
    <w:link w:val="a9"/>
    <w:uiPriority w:val="99"/>
    <w:semiHidden/>
    <w:rsid w:val="001B5E8C"/>
  </w:style>
  <w:style w:type="paragraph" w:styleId="ab">
    <w:name w:val="annotation subject"/>
    <w:basedOn w:val="a9"/>
    <w:next w:val="a9"/>
    <w:link w:val="ac"/>
    <w:uiPriority w:val="99"/>
    <w:semiHidden/>
    <w:unhideWhenUsed/>
    <w:rsid w:val="001B5E8C"/>
    <w:rPr>
      <w:b/>
      <w:bCs/>
    </w:rPr>
  </w:style>
  <w:style w:type="character" w:customStyle="1" w:styleId="ac">
    <w:name w:val="コメント内容 (文字)"/>
    <w:basedOn w:val="aa"/>
    <w:link w:val="ab"/>
    <w:uiPriority w:val="99"/>
    <w:semiHidden/>
    <w:rsid w:val="001B5E8C"/>
    <w:rPr>
      <w:b/>
      <w:bCs/>
    </w:rPr>
  </w:style>
  <w:style w:type="paragraph" w:styleId="ad">
    <w:name w:val="Balloon Text"/>
    <w:basedOn w:val="a"/>
    <w:link w:val="ae"/>
    <w:uiPriority w:val="99"/>
    <w:semiHidden/>
    <w:unhideWhenUsed/>
    <w:rsid w:val="001B5E8C"/>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B5E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926A0-28F8-4BEE-A791-2FACBF799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D1AA1568</Template>
  <TotalTime>0</TotalTime>
  <Pages>3</Pages>
  <Words>428</Words>
  <Characters>2444</Characters>
  <Application>Microsoft Office Word</Application>
  <DocSecurity>4</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椎葉睦美</dc:creator>
  <cp:lastModifiedBy>尾前 颯斗</cp:lastModifiedBy>
  <cp:revision>2</cp:revision>
  <cp:lastPrinted>2020-03-29T23:49:00Z</cp:lastPrinted>
  <dcterms:created xsi:type="dcterms:W3CDTF">2022-02-18T07:15:00Z</dcterms:created>
  <dcterms:modified xsi:type="dcterms:W3CDTF">2022-02-18T07:15:00Z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2020-01-08T00:00:00Z</vt:filetime>
  </property>
  <property fmtid="{D5CDD505-2E9C-101B-9397-08002B2CF9AE}" pid="3" name="LastSaved">
    <vt:filetime>2020-02-04T00:00:00Z</vt:filetime>
  </property>
</Properties>
</file>